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E9" w:rsidRDefault="00FE01E9" w:rsidP="00E25C98">
      <w:pPr>
        <w:ind w:firstLineChars="0" w:firstLine="0"/>
        <w:jc w:val="center"/>
        <w:rPr>
          <w:rFonts w:ascii="仿宋_GB2312" w:eastAsia="仿宋_GB2312"/>
          <w:b/>
          <w:sz w:val="32"/>
          <w:szCs w:val="32"/>
        </w:rPr>
      </w:pPr>
      <w:r w:rsidRPr="001518F4">
        <w:rPr>
          <w:rFonts w:ascii="仿宋_GB2312" w:eastAsia="仿宋_GB2312" w:hint="eastAsia"/>
          <w:b/>
          <w:sz w:val="32"/>
          <w:szCs w:val="32"/>
        </w:rPr>
        <w:t>中国人民大学</w:t>
      </w:r>
      <w:r w:rsidR="00C14882" w:rsidRPr="001518F4">
        <w:rPr>
          <w:rFonts w:ascii="仿宋_GB2312" w:eastAsia="仿宋_GB2312" w:hint="eastAsia"/>
          <w:b/>
          <w:sz w:val="32"/>
          <w:szCs w:val="32"/>
        </w:rPr>
        <w:t>海外留学归国教师挂职锻炼</w:t>
      </w:r>
      <w:r w:rsidRPr="001518F4">
        <w:rPr>
          <w:rFonts w:ascii="仿宋_GB2312" w:eastAsia="仿宋_GB2312" w:hint="eastAsia"/>
          <w:b/>
          <w:sz w:val="32"/>
          <w:szCs w:val="32"/>
        </w:rPr>
        <w:t>实施</w:t>
      </w:r>
      <w:r w:rsidR="00022A28" w:rsidRPr="001518F4">
        <w:rPr>
          <w:rFonts w:ascii="仿宋_GB2312" w:eastAsia="仿宋_GB2312" w:hint="eastAsia"/>
          <w:b/>
          <w:sz w:val="32"/>
          <w:szCs w:val="32"/>
        </w:rPr>
        <w:t>办法</w:t>
      </w:r>
      <w:r w:rsidR="004F5E5E" w:rsidRPr="001518F4">
        <w:rPr>
          <w:rFonts w:ascii="仿宋_GB2312" w:eastAsia="仿宋_GB2312" w:hint="eastAsia"/>
          <w:b/>
          <w:sz w:val="32"/>
          <w:szCs w:val="32"/>
        </w:rPr>
        <w:t>（</w:t>
      </w:r>
      <w:r w:rsidR="00900EC8" w:rsidRPr="001518F4">
        <w:rPr>
          <w:rFonts w:ascii="仿宋_GB2312" w:eastAsia="仿宋_GB2312" w:hint="eastAsia"/>
          <w:b/>
          <w:sz w:val="32"/>
          <w:szCs w:val="32"/>
        </w:rPr>
        <w:t>试行</w:t>
      </w:r>
      <w:r w:rsidR="004F5E5E" w:rsidRPr="001518F4">
        <w:rPr>
          <w:rFonts w:ascii="仿宋_GB2312" w:eastAsia="仿宋_GB2312" w:hint="eastAsia"/>
          <w:b/>
          <w:sz w:val="32"/>
          <w:szCs w:val="32"/>
        </w:rPr>
        <w:t>）</w:t>
      </w:r>
    </w:p>
    <w:p w:rsidR="00D635B2" w:rsidRPr="00D635B2" w:rsidRDefault="00D635B2" w:rsidP="00D635B2">
      <w:pPr>
        <w:spacing w:line="460" w:lineRule="exact"/>
        <w:ind w:firstLineChars="0" w:firstLine="0"/>
        <w:jc w:val="center"/>
        <w:rPr>
          <w:rFonts w:ascii="Times New Roman" w:eastAsia="仿宋_GB2312" w:hAnsi="Times New Roman" w:hint="eastAsia"/>
          <w:kern w:val="0"/>
        </w:rPr>
      </w:pPr>
      <w:r w:rsidRPr="00D635B2">
        <w:rPr>
          <w:rFonts w:ascii="Times New Roman" w:eastAsia="仿宋_GB2312" w:hAnsi="Times New Roman" w:hint="eastAsia"/>
          <w:kern w:val="0"/>
        </w:rPr>
        <w:t>2014-2015</w:t>
      </w:r>
      <w:r w:rsidRPr="00D635B2">
        <w:rPr>
          <w:rFonts w:ascii="Times New Roman" w:eastAsia="仿宋_GB2312" w:hAnsi="Times New Roman" w:hint="eastAsia"/>
          <w:kern w:val="0"/>
        </w:rPr>
        <w:t>学年</w:t>
      </w:r>
      <w:r w:rsidRPr="00D635B2">
        <w:rPr>
          <w:rFonts w:ascii="Times New Roman" w:eastAsia="仿宋_GB2312" w:hAnsi="Times New Roman"/>
          <w:kern w:val="0"/>
        </w:rPr>
        <w:t>校办字</w:t>
      </w:r>
      <w:r w:rsidRPr="00D635B2">
        <w:rPr>
          <w:rFonts w:ascii="Times New Roman" w:eastAsia="仿宋_GB2312" w:hAnsi="Times New Roman" w:hint="eastAsia"/>
          <w:kern w:val="0"/>
        </w:rPr>
        <w:t>10</w:t>
      </w:r>
      <w:r w:rsidRPr="00D635B2">
        <w:rPr>
          <w:rFonts w:ascii="Times New Roman" w:eastAsia="仿宋_GB2312" w:hAnsi="Times New Roman" w:hint="eastAsia"/>
          <w:kern w:val="0"/>
        </w:rPr>
        <w:t>号</w:t>
      </w:r>
    </w:p>
    <w:p w:rsidR="00D635B2" w:rsidRDefault="00D635B2" w:rsidP="00D635B2">
      <w:pPr>
        <w:spacing w:line="500" w:lineRule="exact"/>
        <w:ind w:firstLine="562"/>
        <w:rPr>
          <w:rFonts w:ascii="Times New Roman" w:eastAsia="仿宋_GB2312" w:hAnsi="Times New Roman"/>
          <w:b/>
          <w:color w:val="000000"/>
        </w:rPr>
      </w:pPr>
    </w:p>
    <w:p w:rsidR="00FE01E9" w:rsidRPr="00D635B2" w:rsidRDefault="00FE01E9" w:rsidP="00D635B2">
      <w:pPr>
        <w:spacing w:line="500" w:lineRule="exact"/>
        <w:ind w:firstLine="562"/>
        <w:rPr>
          <w:rFonts w:ascii="Times New Roman" w:eastAsia="仿宋_GB2312" w:hAnsi="Times New Roman"/>
          <w:b/>
          <w:color w:val="000000"/>
        </w:rPr>
      </w:pPr>
      <w:r w:rsidRPr="00D635B2">
        <w:rPr>
          <w:rFonts w:ascii="Times New Roman" w:eastAsia="仿宋_GB2312" w:hAnsi="Times New Roman" w:hint="eastAsia"/>
          <w:b/>
          <w:color w:val="000000"/>
        </w:rPr>
        <w:t>第一章</w:t>
      </w:r>
      <w:r w:rsidR="00900EC8" w:rsidRPr="00D635B2">
        <w:rPr>
          <w:rFonts w:ascii="Times New Roman" w:eastAsia="仿宋_GB2312" w:hAnsi="Times New Roman" w:hint="eastAsia"/>
          <w:b/>
          <w:color w:val="000000"/>
        </w:rPr>
        <w:t xml:space="preserve"> </w:t>
      </w:r>
      <w:r w:rsidRPr="00D635B2">
        <w:rPr>
          <w:rFonts w:ascii="Times New Roman" w:eastAsia="仿宋_GB2312" w:hAnsi="Times New Roman" w:hint="eastAsia"/>
          <w:b/>
          <w:color w:val="000000"/>
        </w:rPr>
        <w:t>总</w:t>
      </w:r>
      <w:r w:rsidR="00D635B2">
        <w:rPr>
          <w:rFonts w:ascii="Times New Roman" w:eastAsia="仿宋_GB2312" w:hAnsi="Times New Roman" w:hint="eastAsia"/>
          <w:b/>
          <w:color w:val="000000"/>
        </w:rPr>
        <w:t xml:space="preserve">  </w:t>
      </w:r>
      <w:r w:rsidRPr="00D635B2">
        <w:rPr>
          <w:rFonts w:ascii="Times New Roman" w:eastAsia="仿宋_GB2312" w:hAnsi="Times New Roman" w:hint="eastAsia"/>
          <w:b/>
          <w:color w:val="000000"/>
        </w:rPr>
        <w:t>则</w:t>
      </w:r>
    </w:p>
    <w:p w:rsidR="00AF28AE" w:rsidRPr="00D635B2" w:rsidRDefault="00AF28AE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第一条</w:t>
      </w:r>
      <w:r w:rsidR="005C2DF4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FE01E9" w:rsidRPr="00D635B2">
        <w:rPr>
          <w:rFonts w:ascii="Times New Roman" w:eastAsia="仿宋_GB2312" w:hAnsi="Times New Roman" w:hint="eastAsia"/>
          <w:color w:val="000000"/>
        </w:rPr>
        <w:t>为</w:t>
      </w:r>
      <w:r w:rsidR="00667011" w:rsidRPr="00D635B2">
        <w:rPr>
          <w:rFonts w:ascii="Times New Roman" w:eastAsia="仿宋_GB2312" w:hAnsi="Times New Roman" w:hint="eastAsia"/>
          <w:color w:val="000000"/>
        </w:rPr>
        <w:t>进一步提高海外留学归国</w:t>
      </w:r>
      <w:r w:rsidR="00861F5D" w:rsidRPr="00D635B2">
        <w:rPr>
          <w:rFonts w:ascii="Times New Roman" w:eastAsia="仿宋_GB2312" w:hAnsi="Times New Roman" w:hint="eastAsia"/>
          <w:color w:val="000000"/>
        </w:rPr>
        <w:t>教师</w:t>
      </w:r>
      <w:r w:rsidR="00667011" w:rsidRPr="00D635B2">
        <w:rPr>
          <w:rFonts w:ascii="Times New Roman" w:eastAsia="仿宋_GB2312" w:hAnsi="Times New Roman" w:hint="eastAsia"/>
          <w:color w:val="000000"/>
        </w:rPr>
        <w:t>（</w:t>
      </w:r>
      <w:r w:rsidR="00ED10EB" w:rsidRPr="00D635B2">
        <w:rPr>
          <w:rFonts w:ascii="Times New Roman" w:eastAsia="仿宋_GB2312" w:hAnsi="Times New Roman" w:hint="eastAsia"/>
          <w:color w:val="000000"/>
        </w:rPr>
        <w:t>以下</w:t>
      </w:r>
      <w:r w:rsidR="00667011" w:rsidRPr="00D635B2">
        <w:rPr>
          <w:rFonts w:ascii="Times New Roman" w:eastAsia="仿宋_GB2312" w:hAnsi="Times New Roman" w:hint="eastAsia"/>
          <w:color w:val="000000"/>
        </w:rPr>
        <w:t>简称“海归</w:t>
      </w:r>
      <w:r w:rsidR="00861F5D" w:rsidRPr="00D635B2">
        <w:rPr>
          <w:rFonts w:ascii="Times New Roman" w:eastAsia="仿宋_GB2312" w:hAnsi="Times New Roman" w:hint="eastAsia"/>
          <w:color w:val="000000"/>
        </w:rPr>
        <w:t>教师</w:t>
      </w:r>
      <w:r w:rsidR="00667011" w:rsidRPr="00D635B2">
        <w:rPr>
          <w:rFonts w:ascii="Times New Roman" w:eastAsia="仿宋_GB2312" w:hAnsi="Times New Roman" w:hint="eastAsia"/>
          <w:color w:val="000000"/>
        </w:rPr>
        <w:t>”）的整体素质，</w:t>
      </w:r>
      <w:r w:rsidR="00FE01E9" w:rsidRPr="00D635B2">
        <w:rPr>
          <w:rFonts w:ascii="Times New Roman" w:eastAsia="仿宋_GB2312" w:hAnsi="Times New Roman" w:hint="eastAsia"/>
          <w:color w:val="000000"/>
        </w:rPr>
        <w:t>帮助</w:t>
      </w:r>
      <w:r w:rsidR="00667011" w:rsidRPr="00D635B2">
        <w:rPr>
          <w:rFonts w:ascii="Times New Roman" w:eastAsia="仿宋_GB2312" w:hAnsi="Times New Roman" w:hint="eastAsia"/>
          <w:color w:val="000000"/>
        </w:rPr>
        <w:t>他们</w:t>
      </w:r>
      <w:r w:rsidR="00FE01E9" w:rsidRPr="00D635B2">
        <w:rPr>
          <w:rFonts w:ascii="Times New Roman" w:eastAsia="仿宋_GB2312" w:hAnsi="Times New Roman" w:hint="eastAsia"/>
          <w:color w:val="000000"/>
        </w:rPr>
        <w:t>加强对中国国情、</w:t>
      </w:r>
      <w:r w:rsidR="00653EFA" w:rsidRPr="00D635B2">
        <w:rPr>
          <w:rFonts w:ascii="Times New Roman" w:eastAsia="仿宋_GB2312" w:hAnsi="Times New Roman" w:hint="eastAsia"/>
          <w:color w:val="000000"/>
        </w:rPr>
        <w:t>社情</w:t>
      </w:r>
      <w:r w:rsidR="00FE01E9" w:rsidRPr="00D635B2">
        <w:rPr>
          <w:rFonts w:ascii="Times New Roman" w:eastAsia="仿宋_GB2312" w:hAnsi="Times New Roman" w:hint="eastAsia"/>
          <w:color w:val="000000"/>
        </w:rPr>
        <w:t>和民情的了解，丰富实践研究和案例教学，实现国际化与本土化有机结合、理论研究与实践经验相结合、先进研究方法与现实应用案例相结合，将科研优势转化为教学优势，打造一支厚重的教师队伍，从而更好地落实本科人才培养改革路线图和推进</w:t>
      </w:r>
      <w:r w:rsidR="00600D50" w:rsidRPr="00D635B2">
        <w:rPr>
          <w:rFonts w:ascii="Times New Roman" w:eastAsia="仿宋_GB2312" w:hAnsi="Times New Roman" w:hint="eastAsia"/>
          <w:color w:val="000000"/>
        </w:rPr>
        <w:t>研究生教育综合改革</w:t>
      </w:r>
      <w:r w:rsidR="00FE01E9" w:rsidRPr="00D635B2">
        <w:rPr>
          <w:rFonts w:ascii="Times New Roman" w:eastAsia="仿宋_GB2312" w:hAnsi="Times New Roman" w:hint="eastAsia"/>
          <w:color w:val="000000"/>
        </w:rPr>
        <w:t>，提高人才培养质量，加快建设“人民满意、世界一流”的办学目标，结合我校人才发展战略和队伍建设需要，特</w:t>
      </w:r>
      <w:r w:rsidR="002807EF" w:rsidRPr="00D635B2">
        <w:rPr>
          <w:rFonts w:ascii="Times New Roman" w:eastAsia="仿宋_GB2312" w:hAnsi="Times New Roman" w:hint="eastAsia"/>
          <w:color w:val="000000"/>
        </w:rPr>
        <w:t>制订本办法</w:t>
      </w:r>
      <w:r w:rsidR="00FE01E9" w:rsidRPr="00D635B2">
        <w:rPr>
          <w:rFonts w:ascii="Times New Roman" w:eastAsia="仿宋_GB2312" w:hAnsi="Times New Roman" w:hint="eastAsia"/>
          <w:color w:val="000000"/>
        </w:rPr>
        <w:t>。</w:t>
      </w:r>
    </w:p>
    <w:p w:rsidR="00AF28AE" w:rsidRPr="00D635B2" w:rsidRDefault="00AF28AE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第二条</w:t>
      </w:r>
      <w:r w:rsidR="00EC3389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69458D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69458D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C14882" w:rsidRPr="00D635B2">
        <w:rPr>
          <w:rFonts w:ascii="Times New Roman" w:eastAsia="仿宋_GB2312" w:hAnsi="Times New Roman" w:hint="eastAsia"/>
          <w:color w:val="000000"/>
        </w:rPr>
        <w:t>挂职锻炼</w:t>
      </w:r>
      <w:r w:rsidR="00D57FBC" w:rsidRPr="00D635B2">
        <w:rPr>
          <w:rFonts w:ascii="Times New Roman" w:eastAsia="仿宋_GB2312" w:hAnsi="Times New Roman" w:hint="eastAsia"/>
          <w:color w:val="000000"/>
        </w:rPr>
        <w:t>是学校海外人才培养战略的重要组成部分</w:t>
      </w:r>
      <w:r w:rsidR="00D5788F" w:rsidRPr="00D635B2">
        <w:rPr>
          <w:rFonts w:ascii="Times New Roman" w:eastAsia="仿宋_GB2312" w:hAnsi="Times New Roman" w:hint="eastAsia"/>
          <w:color w:val="000000"/>
        </w:rPr>
        <w:t>。原则上，</w:t>
      </w:r>
      <w:r w:rsidR="00D5788F" w:rsidRPr="00D635B2">
        <w:rPr>
          <w:rFonts w:ascii="Times New Roman" w:eastAsia="仿宋_GB2312" w:hAnsi="Times New Roman" w:hint="eastAsia"/>
          <w:color w:val="000000"/>
        </w:rPr>
        <w:t>2012</w:t>
      </w:r>
      <w:r w:rsidR="00D5788F" w:rsidRPr="00D635B2">
        <w:rPr>
          <w:rFonts w:ascii="Times New Roman" w:eastAsia="仿宋_GB2312" w:hAnsi="Times New Roman" w:hint="eastAsia"/>
          <w:color w:val="000000"/>
        </w:rPr>
        <w:t>年</w:t>
      </w:r>
      <w:r w:rsidR="00D5788F" w:rsidRPr="00D635B2">
        <w:rPr>
          <w:rFonts w:ascii="Times New Roman" w:eastAsia="仿宋_GB2312" w:hAnsi="Times New Roman" w:hint="eastAsia"/>
          <w:color w:val="000000"/>
        </w:rPr>
        <w:t>1</w:t>
      </w:r>
      <w:r w:rsidR="00D5788F" w:rsidRPr="00D635B2">
        <w:rPr>
          <w:rFonts w:ascii="Times New Roman" w:eastAsia="仿宋_GB2312" w:hAnsi="Times New Roman" w:hint="eastAsia"/>
          <w:color w:val="000000"/>
        </w:rPr>
        <w:t>月</w:t>
      </w:r>
      <w:r w:rsidR="00D5788F" w:rsidRPr="00D635B2">
        <w:rPr>
          <w:rFonts w:ascii="Times New Roman" w:eastAsia="仿宋_GB2312" w:hAnsi="Times New Roman" w:hint="eastAsia"/>
          <w:color w:val="000000"/>
        </w:rPr>
        <w:t>1</w:t>
      </w:r>
      <w:r w:rsidR="00D5788F" w:rsidRPr="00D635B2">
        <w:rPr>
          <w:rFonts w:ascii="Times New Roman" w:eastAsia="仿宋_GB2312" w:hAnsi="Times New Roman" w:hint="eastAsia"/>
          <w:color w:val="000000"/>
        </w:rPr>
        <w:t>日以后到校的海</w:t>
      </w:r>
      <w:proofErr w:type="gramStart"/>
      <w:r w:rsidR="00D5788F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D5788F" w:rsidRPr="00D635B2">
        <w:rPr>
          <w:rFonts w:ascii="Times New Roman" w:eastAsia="仿宋_GB2312" w:hAnsi="Times New Roman" w:hint="eastAsia"/>
          <w:color w:val="000000"/>
        </w:rPr>
        <w:t>在首个聘期内均应参加挂职锻炼。参加挂职锻炼是</w:t>
      </w:r>
      <w:r w:rsidR="00D57FBC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D57FBC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522390" w:rsidRPr="00D635B2">
        <w:rPr>
          <w:rFonts w:ascii="Times New Roman" w:eastAsia="仿宋_GB2312" w:hAnsi="Times New Roman" w:hint="eastAsia"/>
          <w:color w:val="000000"/>
        </w:rPr>
        <w:t>入职培训的必修内容</w:t>
      </w:r>
      <w:r w:rsidR="00D5788F" w:rsidRPr="00D635B2">
        <w:rPr>
          <w:rFonts w:ascii="Times New Roman" w:eastAsia="仿宋_GB2312" w:hAnsi="Times New Roman" w:hint="eastAsia"/>
          <w:color w:val="000000"/>
        </w:rPr>
        <w:t>和</w:t>
      </w:r>
      <w:r w:rsidR="00D57FBC" w:rsidRPr="00D635B2">
        <w:rPr>
          <w:rFonts w:ascii="Times New Roman" w:eastAsia="仿宋_GB2312" w:hAnsi="Times New Roman" w:hint="eastAsia"/>
          <w:color w:val="000000"/>
        </w:rPr>
        <w:t>首个聘期考核的重要</w:t>
      </w:r>
      <w:r w:rsidR="00522390" w:rsidRPr="00D635B2">
        <w:rPr>
          <w:rFonts w:ascii="Times New Roman" w:eastAsia="仿宋_GB2312" w:hAnsi="Times New Roman" w:hint="eastAsia"/>
          <w:color w:val="000000"/>
        </w:rPr>
        <w:t>指标</w:t>
      </w:r>
      <w:r w:rsidR="00D57FBC" w:rsidRPr="00D635B2">
        <w:rPr>
          <w:rFonts w:ascii="Times New Roman" w:eastAsia="仿宋_GB2312" w:hAnsi="Times New Roman" w:hint="eastAsia"/>
          <w:color w:val="000000"/>
        </w:rPr>
        <w:t>之一。</w:t>
      </w:r>
    </w:p>
    <w:p w:rsidR="00D5788F" w:rsidRPr="00D635B2" w:rsidRDefault="00AF28AE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第三条</w:t>
      </w:r>
      <w:r w:rsidR="00C9308A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D5788F" w:rsidRPr="00D635B2">
        <w:rPr>
          <w:rFonts w:ascii="Times New Roman" w:eastAsia="仿宋_GB2312" w:hAnsi="Times New Roman" w:hint="eastAsia"/>
          <w:color w:val="000000"/>
        </w:rPr>
        <w:t>学校有组织地</w:t>
      </w:r>
      <w:r w:rsidR="00A6555F" w:rsidRPr="00D635B2">
        <w:rPr>
          <w:rFonts w:ascii="Times New Roman" w:eastAsia="仿宋_GB2312" w:hAnsi="Times New Roman" w:hint="eastAsia"/>
          <w:color w:val="000000"/>
        </w:rPr>
        <w:t>建立</w:t>
      </w:r>
      <w:r w:rsidR="00F95057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F95057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D5788F" w:rsidRPr="00D635B2">
        <w:rPr>
          <w:rFonts w:ascii="Times New Roman" w:eastAsia="仿宋_GB2312" w:hAnsi="Times New Roman" w:hint="eastAsia"/>
          <w:color w:val="000000"/>
        </w:rPr>
        <w:t>挂职锻炼基地，作为教师队伍建设的基础</w:t>
      </w:r>
      <w:r w:rsidR="00A6555F" w:rsidRPr="00D635B2">
        <w:rPr>
          <w:rFonts w:ascii="Times New Roman" w:eastAsia="仿宋_GB2312" w:hAnsi="Times New Roman" w:hint="eastAsia"/>
          <w:color w:val="000000"/>
        </w:rPr>
        <w:t>性</w:t>
      </w:r>
      <w:r w:rsidR="00D5788F" w:rsidRPr="00D635B2">
        <w:rPr>
          <w:rFonts w:ascii="Times New Roman" w:eastAsia="仿宋_GB2312" w:hAnsi="Times New Roman" w:hint="eastAsia"/>
          <w:color w:val="000000"/>
        </w:rPr>
        <w:t>工作。</w:t>
      </w:r>
      <w:r w:rsidR="00F95057" w:rsidRPr="00D635B2">
        <w:rPr>
          <w:rFonts w:ascii="Times New Roman" w:eastAsia="仿宋_GB2312" w:hAnsi="Times New Roman" w:hint="eastAsia"/>
          <w:color w:val="000000"/>
        </w:rPr>
        <w:t>建立挂职锻炼基地，采取学校联系与学院（系）推荐相结合的方式，根据学科特点，按照</w:t>
      </w:r>
      <w:r w:rsidR="004B0E53" w:rsidRPr="00D635B2">
        <w:rPr>
          <w:rFonts w:ascii="Times New Roman" w:eastAsia="仿宋_GB2312" w:hAnsi="Times New Roman" w:hint="eastAsia"/>
          <w:color w:val="000000"/>
        </w:rPr>
        <w:t>专业对口</w:t>
      </w:r>
      <w:r w:rsidR="00F95057" w:rsidRPr="00D635B2">
        <w:rPr>
          <w:rFonts w:ascii="Times New Roman" w:eastAsia="仿宋_GB2312" w:hAnsi="Times New Roman" w:hint="eastAsia"/>
          <w:color w:val="000000"/>
        </w:rPr>
        <w:t>和</w:t>
      </w:r>
      <w:r w:rsidR="004B0E53" w:rsidRPr="00D635B2">
        <w:rPr>
          <w:rFonts w:ascii="Times New Roman" w:eastAsia="仿宋_GB2312" w:hAnsi="Times New Roman" w:hint="eastAsia"/>
          <w:color w:val="000000"/>
        </w:rPr>
        <w:t>互利共赢</w:t>
      </w:r>
      <w:r w:rsidR="00F95057" w:rsidRPr="00D635B2">
        <w:rPr>
          <w:rFonts w:ascii="Times New Roman" w:eastAsia="仿宋_GB2312" w:hAnsi="Times New Roman" w:hint="eastAsia"/>
          <w:color w:val="000000"/>
        </w:rPr>
        <w:t>的原则，</w:t>
      </w:r>
      <w:r w:rsidR="004B0E53" w:rsidRPr="00D635B2">
        <w:rPr>
          <w:rFonts w:ascii="Times New Roman" w:eastAsia="仿宋_GB2312" w:hAnsi="Times New Roman" w:hint="eastAsia"/>
          <w:color w:val="000000"/>
        </w:rPr>
        <w:t>确定</w:t>
      </w:r>
      <w:r w:rsidR="00F95057" w:rsidRPr="00D635B2">
        <w:rPr>
          <w:rFonts w:ascii="Times New Roman" w:eastAsia="仿宋_GB2312" w:hAnsi="Times New Roman" w:hint="eastAsia"/>
          <w:color w:val="000000"/>
        </w:rPr>
        <w:t>合作单位。</w:t>
      </w:r>
    </w:p>
    <w:p w:rsidR="004A6ABE" w:rsidRPr="00D635B2" w:rsidRDefault="00F95057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第四条</w:t>
      </w:r>
      <w:r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FE01E9" w:rsidRPr="00D635B2">
        <w:rPr>
          <w:rFonts w:ascii="Times New Roman" w:eastAsia="仿宋_GB2312" w:hAnsi="Times New Roman" w:hint="eastAsia"/>
          <w:color w:val="000000"/>
        </w:rPr>
        <w:t>坚持有计划</w:t>
      </w:r>
      <w:r w:rsidRPr="00D635B2">
        <w:rPr>
          <w:rFonts w:ascii="Times New Roman" w:eastAsia="仿宋_GB2312" w:hAnsi="Times New Roman" w:hint="eastAsia"/>
          <w:color w:val="000000"/>
        </w:rPr>
        <w:t>、有目的</w:t>
      </w:r>
      <w:r w:rsidR="00FE01E9" w:rsidRPr="00D635B2">
        <w:rPr>
          <w:rFonts w:ascii="Times New Roman" w:eastAsia="仿宋_GB2312" w:hAnsi="Times New Roman" w:hint="eastAsia"/>
          <w:color w:val="000000"/>
        </w:rPr>
        <w:t>地选派海</w:t>
      </w:r>
      <w:proofErr w:type="gramStart"/>
      <w:r w:rsidR="00FE01E9" w:rsidRPr="00D635B2">
        <w:rPr>
          <w:rFonts w:ascii="Times New Roman" w:eastAsia="仿宋_GB2312" w:hAnsi="Times New Roman" w:hint="eastAsia"/>
          <w:color w:val="000000"/>
        </w:rPr>
        <w:t>归教师赴合作</w:t>
      </w:r>
      <w:proofErr w:type="gramEnd"/>
      <w:r w:rsidR="00FE01E9" w:rsidRPr="00D635B2">
        <w:rPr>
          <w:rFonts w:ascii="Times New Roman" w:eastAsia="仿宋_GB2312" w:hAnsi="Times New Roman" w:hint="eastAsia"/>
          <w:color w:val="000000"/>
        </w:rPr>
        <w:t>单位挂职锻炼。</w:t>
      </w:r>
      <w:r w:rsidR="004B0E53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4B0E53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4B0E53" w:rsidRPr="00D635B2">
        <w:rPr>
          <w:rFonts w:ascii="Times New Roman" w:eastAsia="仿宋_GB2312" w:hAnsi="Times New Roman" w:hint="eastAsia"/>
          <w:color w:val="000000"/>
        </w:rPr>
        <w:t>挂职锻炼应</w:t>
      </w:r>
      <w:r w:rsidR="00554076" w:rsidRPr="00D635B2">
        <w:rPr>
          <w:rFonts w:ascii="Times New Roman" w:eastAsia="仿宋_GB2312" w:hAnsi="Times New Roman" w:hint="eastAsia"/>
          <w:color w:val="000000"/>
        </w:rPr>
        <w:t>本着有利于</w:t>
      </w:r>
      <w:r w:rsidR="00887751" w:rsidRPr="00D635B2">
        <w:rPr>
          <w:rFonts w:ascii="Times New Roman" w:eastAsia="仿宋_GB2312" w:hAnsi="Times New Roman" w:hint="eastAsia"/>
          <w:color w:val="000000"/>
        </w:rPr>
        <w:t>促进学科队伍建设、有利于提高教师专业技术能力的原则，</w:t>
      </w:r>
      <w:r w:rsidR="003D4D80" w:rsidRPr="00D635B2">
        <w:rPr>
          <w:rFonts w:ascii="Times New Roman" w:eastAsia="仿宋_GB2312" w:hAnsi="Times New Roman" w:hint="eastAsia"/>
          <w:color w:val="000000"/>
        </w:rPr>
        <w:t>安排</w:t>
      </w:r>
      <w:r w:rsidR="00572FD0" w:rsidRPr="00D635B2">
        <w:rPr>
          <w:rFonts w:ascii="Times New Roman" w:eastAsia="仿宋_GB2312" w:hAnsi="Times New Roman" w:hint="eastAsia"/>
          <w:color w:val="000000"/>
        </w:rPr>
        <w:t>专业对口的岗位</w:t>
      </w:r>
      <w:r w:rsidR="003D4D80" w:rsidRPr="00D635B2">
        <w:rPr>
          <w:rFonts w:ascii="Times New Roman" w:eastAsia="仿宋_GB2312" w:hAnsi="Times New Roman" w:hint="eastAsia"/>
          <w:color w:val="000000"/>
        </w:rPr>
        <w:t>。</w:t>
      </w:r>
      <w:r w:rsidR="00C5399E" w:rsidRPr="00D635B2">
        <w:rPr>
          <w:rFonts w:ascii="Times New Roman" w:eastAsia="仿宋_GB2312" w:hAnsi="Times New Roman" w:hint="eastAsia"/>
          <w:color w:val="000000"/>
        </w:rPr>
        <w:t>各学院（系）</w:t>
      </w:r>
      <w:r w:rsidR="009E485B" w:rsidRPr="00D635B2">
        <w:rPr>
          <w:rFonts w:ascii="Times New Roman" w:eastAsia="仿宋_GB2312" w:hAnsi="Times New Roman" w:hint="eastAsia"/>
          <w:color w:val="000000"/>
        </w:rPr>
        <w:t>应</w:t>
      </w:r>
      <w:r w:rsidR="00FE01E9" w:rsidRPr="00D635B2">
        <w:rPr>
          <w:rFonts w:ascii="Times New Roman" w:eastAsia="仿宋_GB2312" w:hAnsi="Times New Roman" w:hint="eastAsia"/>
          <w:color w:val="000000"/>
        </w:rPr>
        <w:t>根据</w:t>
      </w:r>
      <w:r w:rsidR="00C5399E" w:rsidRPr="00D635B2">
        <w:rPr>
          <w:rFonts w:ascii="Times New Roman" w:eastAsia="仿宋_GB2312" w:hAnsi="Times New Roman" w:hint="eastAsia"/>
          <w:color w:val="000000"/>
        </w:rPr>
        <w:t>本单位</w:t>
      </w:r>
      <w:r w:rsidR="005354F8" w:rsidRPr="00D635B2">
        <w:rPr>
          <w:rFonts w:ascii="Times New Roman" w:eastAsia="仿宋_GB2312" w:hAnsi="Times New Roman" w:hint="eastAsia"/>
          <w:color w:val="000000"/>
        </w:rPr>
        <w:t>实际情况</w:t>
      </w:r>
      <w:r w:rsidR="0022762D" w:rsidRPr="00D635B2">
        <w:rPr>
          <w:rFonts w:ascii="Times New Roman" w:eastAsia="仿宋_GB2312" w:hAnsi="Times New Roman" w:hint="eastAsia"/>
          <w:color w:val="000000"/>
        </w:rPr>
        <w:t>自行</w:t>
      </w:r>
      <w:r w:rsidR="00FE01E9" w:rsidRPr="00D635B2">
        <w:rPr>
          <w:rFonts w:ascii="Times New Roman" w:eastAsia="仿宋_GB2312" w:hAnsi="Times New Roman" w:hint="eastAsia"/>
          <w:color w:val="000000"/>
        </w:rPr>
        <w:t>制定选派</w:t>
      </w:r>
      <w:r w:rsidR="00C9210E" w:rsidRPr="00D635B2">
        <w:rPr>
          <w:rFonts w:ascii="Times New Roman" w:eastAsia="仿宋_GB2312" w:hAnsi="Times New Roman" w:hint="eastAsia"/>
          <w:color w:val="000000"/>
        </w:rPr>
        <w:t>计划和</w:t>
      </w:r>
      <w:r w:rsidR="00B87E61" w:rsidRPr="00D635B2">
        <w:rPr>
          <w:rFonts w:ascii="Times New Roman" w:eastAsia="仿宋_GB2312" w:hAnsi="Times New Roman" w:hint="eastAsia"/>
          <w:color w:val="000000"/>
        </w:rPr>
        <w:t>实施</w:t>
      </w:r>
      <w:r w:rsidR="00FE01E9" w:rsidRPr="00D635B2">
        <w:rPr>
          <w:rFonts w:ascii="Times New Roman" w:eastAsia="仿宋_GB2312" w:hAnsi="Times New Roman" w:hint="eastAsia"/>
          <w:color w:val="000000"/>
        </w:rPr>
        <w:t>方案。</w:t>
      </w:r>
    </w:p>
    <w:p w:rsidR="00AF28AE" w:rsidRPr="00D635B2" w:rsidRDefault="00D5788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第五</w:t>
      </w:r>
      <w:r w:rsidR="00AF28AE" w:rsidRPr="00D635B2">
        <w:rPr>
          <w:rFonts w:ascii="Times New Roman" w:eastAsia="仿宋_GB2312" w:hAnsi="Times New Roman" w:hint="eastAsia"/>
          <w:color w:val="000000"/>
        </w:rPr>
        <w:t>条</w:t>
      </w:r>
      <w:r w:rsidR="00E120B2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FE01E9" w:rsidRPr="00D635B2">
        <w:rPr>
          <w:rFonts w:ascii="Times New Roman" w:eastAsia="仿宋_GB2312" w:hAnsi="Times New Roman" w:hint="eastAsia"/>
          <w:color w:val="000000"/>
        </w:rPr>
        <w:t>人才工作领导小组办公室（以下简称“人才办”）负责</w:t>
      </w:r>
      <w:r w:rsidR="0069458D" w:rsidRPr="00D635B2">
        <w:rPr>
          <w:rFonts w:ascii="Times New Roman" w:eastAsia="仿宋_GB2312" w:hAnsi="Times New Roman" w:hint="eastAsia"/>
          <w:color w:val="000000"/>
        </w:rPr>
        <w:t>组织实施</w:t>
      </w:r>
      <w:r w:rsidR="00D24283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D24283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D24283" w:rsidRPr="00D635B2">
        <w:rPr>
          <w:rFonts w:ascii="Times New Roman" w:eastAsia="仿宋_GB2312" w:hAnsi="Times New Roman" w:hint="eastAsia"/>
          <w:color w:val="000000"/>
        </w:rPr>
        <w:t>挂职锻炼</w:t>
      </w:r>
      <w:r w:rsidR="00FE01E9" w:rsidRPr="00D635B2">
        <w:rPr>
          <w:rFonts w:ascii="Times New Roman" w:eastAsia="仿宋_GB2312" w:hAnsi="Times New Roman" w:hint="eastAsia"/>
          <w:color w:val="000000"/>
        </w:rPr>
        <w:t>的日常工作。</w:t>
      </w:r>
    </w:p>
    <w:p w:rsidR="00FE01E9" w:rsidRPr="00D635B2" w:rsidRDefault="00FE01E9" w:rsidP="00D635B2">
      <w:pPr>
        <w:spacing w:line="500" w:lineRule="exact"/>
        <w:ind w:firstLine="562"/>
        <w:rPr>
          <w:rFonts w:ascii="Times New Roman" w:eastAsia="仿宋_GB2312" w:hAnsi="Times New Roman"/>
          <w:b/>
          <w:color w:val="000000"/>
        </w:rPr>
      </w:pPr>
      <w:r w:rsidRPr="00D635B2">
        <w:rPr>
          <w:rFonts w:ascii="Times New Roman" w:eastAsia="仿宋_GB2312" w:hAnsi="Times New Roman" w:hint="eastAsia"/>
          <w:b/>
          <w:color w:val="000000"/>
        </w:rPr>
        <w:t>第</w:t>
      </w:r>
      <w:r w:rsidR="00C959F4" w:rsidRPr="00D635B2">
        <w:rPr>
          <w:rFonts w:ascii="Times New Roman" w:eastAsia="仿宋_GB2312" w:hAnsi="Times New Roman" w:hint="eastAsia"/>
          <w:b/>
          <w:color w:val="000000"/>
        </w:rPr>
        <w:t>二</w:t>
      </w:r>
      <w:r w:rsidRPr="00D635B2">
        <w:rPr>
          <w:rFonts w:ascii="Times New Roman" w:eastAsia="仿宋_GB2312" w:hAnsi="Times New Roman" w:hint="eastAsia"/>
          <w:b/>
          <w:color w:val="000000"/>
        </w:rPr>
        <w:t>章</w:t>
      </w:r>
      <w:r w:rsidR="00E120B2" w:rsidRPr="00D635B2">
        <w:rPr>
          <w:rFonts w:ascii="Times New Roman" w:eastAsia="仿宋_GB2312" w:hAnsi="Times New Roman" w:hint="eastAsia"/>
          <w:b/>
          <w:color w:val="000000"/>
        </w:rPr>
        <w:t xml:space="preserve"> </w:t>
      </w:r>
      <w:r w:rsidRPr="00D635B2">
        <w:rPr>
          <w:rFonts w:ascii="Times New Roman" w:eastAsia="仿宋_GB2312" w:hAnsi="Times New Roman" w:hint="eastAsia"/>
          <w:b/>
          <w:color w:val="000000"/>
        </w:rPr>
        <w:t>选派程序</w:t>
      </w:r>
    </w:p>
    <w:p w:rsidR="00556668" w:rsidRPr="00D635B2" w:rsidRDefault="00D5788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lastRenderedPageBreak/>
        <w:t>第六</w:t>
      </w:r>
      <w:r w:rsidR="00AF28AE" w:rsidRPr="00D635B2">
        <w:rPr>
          <w:rFonts w:ascii="Times New Roman" w:eastAsia="仿宋_GB2312" w:hAnsi="Times New Roman" w:hint="eastAsia"/>
          <w:color w:val="000000"/>
        </w:rPr>
        <w:t>条</w:t>
      </w:r>
      <w:r w:rsidR="00E120B2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0D7E9C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0D7E9C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0D7E9C" w:rsidRPr="00D635B2">
        <w:rPr>
          <w:rFonts w:ascii="Times New Roman" w:eastAsia="仿宋_GB2312" w:hAnsi="Times New Roman" w:hint="eastAsia"/>
          <w:color w:val="000000"/>
        </w:rPr>
        <w:t>挂职锻炼</w:t>
      </w:r>
      <w:r w:rsidR="00FE01E9" w:rsidRPr="00D635B2">
        <w:rPr>
          <w:rFonts w:ascii="Times New Roman" w:eastAsia="仿宋_GB2312" w:hAnsi="Times New Roman" w:hint="eastAsia"/>
          <w:color w:val="000000"/>
        </w:rPr>
        <w:t>选派工作按照以下程序进行：</w:t>
      </w:r>
    </w:p>
    <w:p w:rsidR="00C9210E" w:rsidRPr="00D635B2" w:rsidRDefault="00C9210E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（一）学校与学院（系）通过多种渠道联系合作单位，</w:t>
      </w:r>
      <w:r w:rsidR="003A3557" w:rsidRPr="00D635B2">
        <w:rPr>
          <w:rFonts w:ascii="Times New Roman" w:eastAsia="仿宋_GB2312" w:hAnsi="Times New Roman" w:hint="eastAsia"/>
          <w:color w:val="000000"/>
        </w:rPr>
        <w:t>发布</w:t>
      </w:r>
      <w:r w:rsidR="00F96333" w:rsidRPr="00D635B2">
        <w:rPr>
          <w:rFonts w:ascii="Times New Roman" w:eastAsia="仿宋_GB2312" w:hAnsi="Times New Roman" w:hint="eastAsia"/>
          <w:color w:val="000000"/>
        </w:rPr>
        <w:t>挂职锻炼</w:t>
      </w:r>
      <w:r w:rsidR="0069458D" w:rsidRPr="00D635B2">
        <w:rPr>
          <w:rFonts w:ascii="Times New Roman" w:eastAsia="仿宋_GB2312" w:hAnsi="Times New Roman" w:hint="eastAsia"/>
          <w:color w:val="000000"/>
        </w:rPr>
        <w:t>的</w:t>
      </w:r>
      <w:r w:rsidR="00F96333" w:rsidRPr="00D635B2">
        <w:rPr>
          <w:rFonts w:ascii="Times New Roman" w:eastAsia="仿宋_GB2312" w:hAnsi="Times New Roman" w:hint="eastAsia"/>
          <w:color w:val="000000"/>
        </w:rPr>
        <w:t>岗位</w:t>
      </w:r>
      <w:r w:rsidRPr="00D635B2">
        <w:rPr>
          <w:rFonts w:ascii="Times New Roman" w:eastAsia="仿宋_GB2312" w:hAnsi="Times New Roman" w:hint="eastAsia"/>
          <w:color w:val="000000"/>
        </w:rPr>
        <w:t>需求信息。</w:t>
      </w:r>
    </w:p>
    <w:p w:rsidR="00FE01E9" w:rsidRPr="00D635B2" w:rsidRDefault="00C959F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</w:t>
      </w:r>
      <w:r w:rsidR="00C9210E" w:rsidRPr="00D635B2">
        <w:rPr>
          <w:rFonts w:ascii="Times New Roman" w:eastAsia="仿宋_GB2312" w:hAnsi="Times New Roman" w:hint="eastAsia"/>
          <w:color w:val="000000"/>
        </w:rPr>
        <w:t>二</w:t>
      </w:r>
      <w:r w:rsidRPr="00D635B2">
        <w:rPr>
          <w:rFonts w:ascii="Times New Roman" w:eastAsia="仿宋_GB2312" w:hAnsi="Times New Roman" w:hint="eastAsia"/>
          <w:color w:val="000000"/>
        </w:rPr>
        <w:t>）学院（系）确定人选。</w:t>
      </w:r>
      <w:r w:rsidR="00D57FBC" w:rsidRPr="00D635B2">
        <w:rPr>
          <w:rFonts w:ascii="Times New Roman" w:eastAsia="仿宋_GB2312" w:hAnsi="Times New Roman" w:hint="eastAsia"/>
          <w:color w:val="000000"/>
        </w:rPr>
        <w:t>学院（系）</w:t>
      </w:r>
      <w:r w:rsidRPr="00D635B2">
        <w:rPr>
          <w:rFonts w:ascii="Times New Roman" w:eastAsia="仿宋_GB2312" w:hAnsi="Times New Roman" w:hint="eastAsia"/>
          <w:color w:val="000000"/>
        </w:rPr>
        <w:t>根据</w:t>
      </w:r>
      <w:r w:rsidR="00FE01E9" w:rsidRPr="00D635B2">
        <w:rPr>
          <w:rFonts w:ascii="Times New Roman" w:eastAsia="仿宋_GB2312" w:hAnsi="Times New Roman" w:hint="eastAsia"/>
          <w:color w:val="000000"/>
        </w:rPr>
        <w:t>学科发展和队伍建设的需要，</w:t>
      </w:r>
      <w:r w:rsidR="00556668" w:rsidRPr="00D635B2">
        <w:rPr>
          <w:rFonts w:ascii="Times New Roman" w:eastAsia="仿宋_GB2312" w:hAnsi="Times New Roman" w:hint="eastAsia"/>
          <w:color w:val="000000"/>
        </w:rPr>
        <w:t>制定本</w:t>
      </w:r>
      <w:proofErr w:type="gramStart"/>
      <w:r w:rsidR="00556668" w:rsidRPr="00D635B2">
        <w:rPr>
          <w:rFonts w:ascii="Times New Roman" w:eastAsia="仿宋_GB2312" w:hAnsi="Times New Roman" w:hint="eastAsia"/>
          <w:color w:val="000000"/>
        </w:rPr>
        <w:t>单位海归教师</w:t>
      </w:r>
      <w:proofErr w:type="gramEnd"/>
      <w:r w:rsidR="00556668" w:rsidRPr="00D635B2">
        <w:rPr>
          <w:rFonts w:ascii="Times New Roman" w:eastAsia="仿宋_GB2312" w:hAnsi="Times New Roman" w:hint="eastAsia"/>
          <w:color w:val="000000"/>
        </w:rPr>
        <w:t>挂职</w:t>
      </w:r>
      <w:r w:rsidR="00C9210E" w:rsidRPr="00D635B2">
        <w:rPr>
          <w:rFonts w:ascii="Times New Roman" w:eastAsia="仿宋_GB2312" w:hAnsi="Times New Roman" w:hint="eastAsia"/>
          <w:color w:val="000000"/>
        </w:rPr>
        <w:t>锻炼</w:t>
      </w:r>
      <w:r w:rsidR="00556668" w:rsidRPr="00D635B2">
        <w:rPr>
          <w:rFonts w:ascii="Times New Roman" w:eastAsia="仿宋_GB2312" w:hAnsi="Times New Roman" w:hint="eastAsia"/>
          <w:color w:val="000000"/>
        </w:rPr>
        <w:t>方案，</w:t>
      </w:r>
      <w:r w:rsidR="00F96333" w:rsidRPr="00D635B2">
        <w:rPr>
          <w:rFonts w:ascii="Times New Roman" w:eastAsia="仿宋_GB2312" w:hAnsi="Times New Roman" w:hint="eastAsia"/>
          <w:color w:val="000000"/>
        </w:rPr>
        <w:t>提出明确的工作目标和考核要求，按照教师专业方向与挂职锻炼岗位匹配的原则，</w:t>
      </w:r>
      <w:r w:rsidRPr="00D635B2">
        <w:rPr>
          <w:rFonts w:ascii="Times New Roman" w:eastAsia="仿宋_GB2312" w:hAnsi="Times New Roman" w:hint="eastAsia"/>
          <w:color w:val="000000"/>
        </w:rPr>
        <w:t>向</w:t>
      </w:r>
      <w:r w:rsidR="00F96333" w:rsidRPr="00D635B2">
        <w:rPr>
          <w:rFonts w:ascii="Times New Roman" w:eastAsia="仿宋_GB2312" w:hAnsi="Times New Roman" w:hint="eastAsia"/>
          <w:color w:val="000000"/>
        </w:rPr>
        <w:t>相应</w:t>
      </w:r>
      <w:r w:rsidRPr="00D635B2">
        <w:rPr>
          <w:rFonts w:ascii="Times New Roman" w:eastAsia="仿宋_GB2312" w:hAnsi="Times New Roman" w:hint="eastAsia"/>
          <w:color w:val="000000"/>
        </w:rPr>
        <w:t>合作单位推荐人选。</w:t>
      </w:r>
    </w:p>
    <w:p w:rsidR="00556668" w:rsidRPr="00D635B2" w:rsidRDefault="00FE01E9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</w:t>
      </w:r>
      <w:r w:rsidR="00C9210E" w:rsidRPr="00D635B2">
        <w:rPr>
          <w:rFonts w:ascii="Times New Roman" w:eastAsia="仿宋_GB2312" w:hAnsi="Times New Roman" w:hint="eastAsia"/>
          <w:color w:val="000000"/>
        </w:rPr>
        <w:t>三</w:t>
      </w:r>
      <w:r w:rsidRPr="00D635B2">
        <w:rPr>
          <w:rFonts w:ascii="Times New Roman" w:eastAsia="仿宋_GB2312" w:hAnsi="Times New Roman" w:hint="eastAsia"/>
          <w:color w:val="000000"/>
        </w:rPr>
        <w:t>）</w:t>
      </w:r>
      <w:r w:rsidR="00C959F4" w:rsidRPr="00D635B2">
        <w:rPr>
          <w:rFonts w:ascii="Times New Roman" w:eastAsia="仿宋_GB2312" w:hAnsi="Times New Roman" w:hint="eastAsia"/>
          <w:color w:val="000000"/>
        </w:rPr>
        <w:t>双向选择。</w:t>
      </w:r>
      <w:r w:rsidRPr="00D635B2">
        <w:rPr>
          <w:rFonts w:ascii="Times New Roman" w:eastAsia="仿宋_GB2312" w:hAnsi="Times New Roman" w:hint="eastAsia"/>
          <w:color w:val="000000"/>
        </w:rPr>
        <w:t>合作单位根据海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归</w:t>
      </w:r>
      <w:r w:rsidR="00C959F4" w:rsidRPr="00D635B2">
        <w:rPr>
          <w:rFonts w:ascii="Times New Roman" w:eastAsia="仿宋_GB2312" w:hAnsi="Times New Roman" w:hint="eastAsia"/>
          <w:color w:val="000000"/>
        </w:rPr>
        <w:t>教师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挂职意向信息，与拟接收海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归</w:t>
      </w:r>
      <w:r w:rsidR="00C959F4" w:rsidRPr="00D635B2">
        <w:rPr>
          <w:rFonts w:ascii="Times New Roman" w:eastAsia="仿宋_GB2312" w:hAnsi="Times New Roman" w:hint="eastAsia"/>
          <w:color w:val="000000"/>
        </w:rPr>
        <w:t>教师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人选进行互动交流，通过双向选择，确定挂职意向。</w:t>
      </w:r>
    </w:p>
    <w:p w:rsidR="00FE01E9" w:rsidRPr="00D635B2" w:rsidRDefault="00FE01E9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根据与合作单位协商意见，提出切实可行的挂职实践方案或锻炼计划，明确目标任务和挂职锻炼内容，填写</w:t>
      </w:r>
      <w:r w:rsidR="00F96333" w:rsidRPr="00D635B2">
        <w:rPr>
          <w:rFonts w:ascii="Times New Roman" w:eastAsia="仿宋_GB2312" w:hAnsi="Times New Roman" w:hint="eastAsia"/>
          <w:color w:val="000000"/>
        </w:rPr>
        <w:t>《中国人民大学海归教师挂职锻炼申请表》</w:t>
      </w:r>
      <w:r w:rsidRPr="00D635B2">
        <w:rPr>
          <w:rFonts w:ascii="Times New Roman" w:eastAsia="仿宋_GB2312" w:hAnsi="Times New Roman" w:hint="eastAsia"/>
          <w:color w:val="000000"/>
        </w:rPr>
        <w:t>，经所在学院（系）评议后报学校人才办。</w:t>
      </w:r>
    </w:p>
    <w:p w:rsidR="00FE01E9" w:rsidRPr="00D635B2" w:rsidRDefault="00FE01E9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</w:t>
      </w:r>
      <w:r w:rsidR="00F96333" w:rsidRPr="00D635B2">
        <w:rPr>
          <w:rFonts w:ascii="Times New Roman" w:eastAsia="仿宋_GB2312" w:hAnsi="Times New Roman" w:hint="eastAsia"/>
          <w:color w:val="000000"/>
        </w:rPr>
        <w:t>四</w:t>
      </w:r>
      <w:r w:rsidRPr="00D635B2">
        <w:rPr>
          <w:rFonts w:ascii="Times New Roman" w:eastAsia="仿宋_GB2312" w:hAnsi="Times New Roman" w:hint="eastAsia"/>
          <w:color w:val="000000"/>
        </w:rPr>
        <w:t>）学校</w:t>
      </w:r>
      <w:r w:rsidR="00556668" w:rsidRPr="00D635B2">
        <w:rPr>
          <w:rFonts w:ascii="Times New Roman" w:eastAsia="仿宋_GB2312" w:hAnsi="Times New Roman" w:hint="eastAsia"/>
          <w:color w:val="000000"/>
        </w:rPr>
        <w:t>审批备案</w:t>
      </w:r>
      <w:r w:rsidRPr="00D635B2">
        <w:rPr>
          <w:rFonts w:ascii="Times New Roman" w:eastAsia="仿宋_GB2312" w:hAnsi="Times New Roman" w:hint="eastAsia"/>
          <w:color w:val="000000"/>
        </w:rPr>
        <w:t>。学校人才办</w:t>
      </w:r>
      <w:r w:rsidR="00FF69F1" w:rsidRPr="00D635B2">
        <w:rPr>
          <w:rFonts w:ascii="Times New Roman" w:eastAsia="仿宋_GB2312" w:hAnsi="Times New Roman" w:hint="eastAsia"/>
          <w:color w:val="000000"/>
        </w:rPr>
        <w:t>汇总</w:t>
      </w:r>
      <w:r w:rsidR="00F96333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F96333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F96333" w:rsidRPr="00D635B2">
        <w:rPr>
          <w:rFonts w:ascii="Times New Roman" w:eastAsia="仿宋_GB2312" w:hAnsi="Times New Roman" w:hint="eastAsia"/>
          <w:color w:val="000000"/>
        </w:rPr>
        <w:t>挂职锻炼申请</w:t>
      </w:r>
      <w:r w:rsidR="00FF69F1" w:rsidRPr="00D635B2">
        <w:rPr>
          <w:rFonts w:ascii="Times New Roman" w:eastAsia="仿宋_GB2312" w:hAnsi="Times New Roman" w:hint="eastAsia"/>
          <w:color w:val="000000"/>
        </w:rPr>
        <w:t>信息</w:t>
      </w:r>
      <w:r w:rsidRPr="00D635B2">
        <w:rPr>
          <w:rFonts w:ascii="Times New Roman" w:eastAsia="仿宋_GB2312" w:hAnsi="Times New Roman" w:hint="eastAsia"/>
          <w:color w:val="000000"/>
        </w:rPr>
        <w:t>，组织初审，报学校主管领导审批，并将结果通知相关</w:t>
      </w:r>
      <w:r w:rsidR="00EC67F1" w:rsidRPr="00D635B2">
        <w:rPr>
          <w:rFonts w:ascii="Times New Roman" w:eastAsia="仿宋_GB2312" w:hAnsi="Times New Roman" w:hint="eastAsia"/>
          <w:color w:val="000000"/>
        </w:rPr>
        <w:t>学</w:t>
      </w:r>
      <w:r w:rsidRPr="00D635B2">
        <w:rPr>
          <w:rFonts w:ascii="Times New Roman" w:eastAsia="仿宋_GB2312" w:hAnsi="Times New Roman" w:hint="eastAsia"/>
          <w:color w:val="000000"/>
        </w:rPr>
        <w:t>院（系）。</w:t>
      </w:r>
    </w:p>
    <w:p w:rsidR="00FE01E9" w:rsidRPr="00D635B2" w:rsidRDefault="00FE01E9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</w:t>
      </w:r>
      <w:r w:rsidR="00F96333" w:rsidRPr="00D635B2">
        <w:rPr>
          <w:rFonts w:ascii="Times New Roman" w:eastAsia="仿宋_GB2312" w:hAnsi="Times New Roman" w:hint="eastAsia"/>
          <w:color w:val="000000"/>
        </w:rPr>
        <w:t>五</w:t>
      </w:r>
      <w:r w:rsidRPr="00D635B2">
        <w:rPr>
          <w:rFonts w:ascii="Times New Roman" w:eastAsia="仿宋_GB2312" w:hAnsi="Times New Roman" w:hint="eastAsia"/>
          <w:color w:val="000000"/>
        </w:rPr>
        <w:t>）</w:t>
      </w:r>
      <w:r w:rsidR="00556668" w:rsidRPr="00D635B2">
        <w:rPr>
          <w:rFonts w:ascii="Times New Roman" w:eastAsia="仿宋_GB2312" w:hAnsi="Times New Roman" w:hint="eastAsia"/>
          <w:color w:val="000000"/>
        </w:rPr>
        <w:t>学院（系）组织</w:t>
      </w:r>
      <w:r w:rsidRPr="00D635B2">
        <w:rPr>
          <w:rFonts w:ascii="Times New Roman" w:eastAsia="仿宋_GB2312" w:hAnsi="Times New Roman" w:hint="eastAsia"/>
          <w:color w:val="000000"/>
        </w:rPr>
        <w:t>派出。</w:t>
      </w:r>
      <w:r w:rsidR="00556668" w:rsidRPr="00D635B2">
        <w:rPr>
          <w:rFonts w:ascii="Times New Roman" w:eastAsia="仿宋_GB2312" w:hAnsi="Times New Roman" w:hint="eastAsia"/>
          <w:color w:val="000000"/>
        </w:rPr>
        <w:t>学院（系）组织经学校审批备案的</w:t>
      </w:r>
      <w:r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办理相关手续后派</w:t>
      </w:r>
      <w:r w:rsidR="00556668" w:rsidRPr="00D635B2">
        <w:rPr>
          <w:rFonts w:ascii="Times New Roman" w:eastAsia="仿宋_GB2312" w:hAnsi="Times New Roman" w:hint="eastAsia"/>
          <w:color w:val="000000"/>
        </w:rPr>
        <w:t>往合作单位实践锻炼</w:t>
      </w:r>
      <w:r w:rsidRPr="00D635B2">
        <w:rPr>
          <w:rFonts w:ascii="Times New Roman" w:eastAsia="仿宋_GB2312" w:hAnsi="Times New Roman" w:hint="eastAsia"/>
          <w:color w:val="000000"/>
        </w:rPr>
        <w:t>。</w:t>
      </w:r>
    </w:p>
    <w:p w:rsidR="00FE01E9" w:rsidRPr="00D635B2" w:rsidRDefault="00FE01E9" w:rsidP="00D635B2">
      <w:pPr>
        <w:spacing w:line="500" w:lineRule="exact"/>
        <w:ind w:firstLine="562"/>
        <w:rPr>
          <w:rFonts w:ascii="Times New Roman" w:eastAsia="仿宋_GB2312" w:hAnsi="Times New Roman"/>
          <w:b/>
          <w:color w:val="000000"/>
        </w:rPr>
      </w:pPr>
      <w:r w:rsidRPr="00D635B2">
        <w:rPr>
          <w:rFonts w:ascii="Times New Roman" w:eastAsia="仿宋_GB2312" w:hAnsi="Times New Roman" w:hint="eastAsia"/>
          <w:b/>
          <w:color w:val="000000"/>
        </w:rPr>
        <w:t>第</w:t>
      </w:r>
      <w:r w:rsidR="00EB3557" w:rsidRPr="00D635B2">
        <w:rPr>
          <w:rFonts w:ascii="Times New Roman" w:eastAsia="仿宋_GB2312" w:hAnsi="Times New Roman" w:hint="eastAsia"/>
          <w:b/>
          <w:color w:val="000000"/>
        </w:rPr>
        <w:t>三</w:t>
      </w:r>
      <w:r w:rsidRPr="00D635B2">
        <w:rPr>
          <w:rFonts w:ascii="Times New Roman" w:eastAsia="仿宋_GB2312" w:hAnsi="Times New Roman" w:hint="eastAsia"/>
          <w:b/>
          <w:color w:val="000000"/>
        </w:rPr>
        <w:t>章</w:t>
      </w:r>
      <w:r w:rsidR="00E120B2" w:rsidRPr="00D635B2">
        <w:rPr>
          <w:rFonts w:ascii="Times New Roman" w:eastAsia="仿宋_GB2312" w:hAnsi="Times New Roman" w:hint="eastAsia"/>
          <w:b/>
          <w:color w:val="000000"/>
        </w:rPr>
        <w:t xml:space="preserve"> </w:t>
      </w:r>
      <w:r w:rsidRPr="00D635B2">
        <w:rPr>
          <w:rFonts w:ascii="Times New Roman" w:eastAsia="仿宋_GB2312" w:hAnsi="Times New Roman" w:hint="eastAsia"/>
          <w:b/>
          <w:color w:val="000000"/>
        </w:rPr>
        <w:t>挂职形式与支持措施</w:t>
      </w:r>
    </w:p>
    <w:p w:rsidR="00AF28AE" w:rsidRPr="00D635B2" w:rsidRDefault="00D5788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第七</w:t>
      </w:r>
      <w:r w:rsidR="00AF28AE" w:rsidRPr="00D635B2">
        <w:rPr>
          <w:rFonts w:ascii="Times New Roman" w:eastAsia="仿宋_GB2312" w:hAnsi="Times New Roman" w:hint="eastAsia"/>
          <w:color w:val="000000"/>
        </w:rPr>
        <w:t>条</w:t>
      </w:r>
      <w:r w:rsidR="00E120B2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C057D9" w:rsidRPr="00D635B2">
        <w:rPr>
          <w:rFonts w:ascii="Times New Roman" w:eastAsia="仿宋_GB2312" w:hAnsi="Times New Roman" w:hint="eastAsia"/>
          <w:color w:val="000000"/>
        </w:rPr>
        <w:t>挂职形式。</w:t>
      </w:r>
      <w:r w:rsidR="00FE01E9" w:rsidRPr="00D635B2">
        <w:rPr>
          <w:rFonts w:ascii="Times New Roman" w:eastAsia="仿宋_GB2312" w:hAnsi="Times New Roman" w:hint="eastAsia"/>
          <w:color w:val="000000"/>
        </w:rPr>
        <w:t>海归教师可根据实际需要，经与合作单位协商一致和学校批准，采取灵活多样的挂职形式</w:t>
      </w:r>
      <w:r w:rsidR="00EE43D3" w:rsidRPr="00D635B2">
        <w:rPr>
          <w:rFonts w:ascii="Times New Roman" w:eastAsia="仿宋_GB2312" w:hAnsi="Times New Roman" w:hint="eastAsia"/>
          <w:color w:val="000000"/>
        </w:rPr>
        <w:t>：</w:t>
      </w:r>
    </w:p>
    <w:p w:rsidR="00CD784D" w:rsidRPr="00D635B2" w:rsidRDefault="00CD784D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（一）以学校</w:t>
      </w:r>
      <w:r w:rsidR="007350DC" w:rsidRPr="00D635B2">
        <w:rPr>
          <w:rFonts w:ascii="Times New Roman" w:eastAsia="仿宋_GB2312" w:hAnsi="Times New Roman" w:hint="eastAsia"/>
          <w:color w:val="000000"/>
        </w:rPr>
        <w:t>与</w:t>
      </w:r>
      <w:r w:rsidRPr="00D635B2">
        <w:rPr>
          <w:rFonts w:ascii="Times New Roman" w:eastAsia="仿宋_GB2312" w:hAnsi="Times New Roman" w:hint="eastAsia"/>
          <w:color w:val="000000"/>
        </w:rPr>
        <w:t>合作单位联合</w:t>
      </w:r>
      <w:r w:rsidR="007350DC" w:rsidRPr="00D635B2">
        <w:rPr>
          <w:rFonts w:ascii="Times New Roman" w:eastAsia="仿宋_GB2312" w:hAnsi="Times New Roman" w:hint="eastAsia"/>
          <w:color w:val="000000"/>
        </w:rPr>
        <w:t>招收</w:t>
      </w:r>
      <w:r w:rsidRPr="00D635B2">
        <w:rPr>
          <w:rFonts w:ascii="Times New Roman" w:eastAsia="仿宋_GB2312" w:hAnsi="Times New Roman" w:hint="eastAsia"/>
          <w:color w:val="000000"/>
        </w:rPr>
        <w:t>博士后的身份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赴合作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单位实践锻炼。</w:t>
      </w:r>
    </w:p>
    <w:p w:rsidR="00CD784D" w:rsidRPr="00D635B2" w:rsidRDefault="00CD784D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（二）以中国人民大学博士后的身份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赴合作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单位实践锻炼</w:t>
      </w:r>
      <w:r w:rsidR="00E20F29" w:rsidRPr="00D635B2">
        <w:rPr>
          <w:rFonts w:ascii="Times New Roman" w:eastAsia="仿宋_GB2312" w:hAnsi="Times New Roman" w:hint="eastAsia"/>
          <w:color w:val="000000"/>
        </w:rPr>
        <w:t>，接受双方合作导师的指导</w:t>
      </w:r>
      <w:r w:rsidRPr="00D635B2">
        <w:rPr>
          <w:rFonts w:ascii="Times New Roman" w:eastAsia="仿宋_GB2312" w:hAnsi="Times New Roman" w:hint="eastAsia"/>
          <w:color w:val="000000"/>
        </w:rPr>
        <w:t>。</w:t>
      </w:r>
    </w:p>
    <w:p w:rsidR="00897CC5" w:rsidRPr="00D635B2" w:rsidRDefault="00CD784D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（三）在合作单位</w:t>
      </w:r>
      <w:r w:rsidR="00F96333" w:rsidRPr="00D635B2">
        <w:rPr>
          <w:rFonts w:ascii="Times New Roman" w:eastAsia="仿宋_GB2312" w:hAnsi="Times New Roman" w:hint="eastAsia"/>
          <w:color w:val="000000"/>
        </w:rPr>
        <w:t>挂任</w:t>
      </w:r>
      <w:r w:rsidR="00897CC5" w:rsidRPr="00D635B2">
        <w:rPr>
          <w:rFonts w:ascii="Times New Roman" w:eastAsia="仿宋_GB2312" w:hAnsi="Times New Roman" w:hint="eastAsia"/>
          <w:color w:val="000000"/>
        </w:rPr>
        <w:t>行政职务。</w:t>
      </w:r>
    </w:p>
    <w:p w:rsidR="00CC4088" w:rsidRPr="00D635B2" w:rsidRDefault="00897CC5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（四）</w:t>
      </w:r>
      <w:r w:rsidR="00CC4088" w:rsidRPr="00D635B2">
        <w:rPr>
          <w:rFonts w:ascii="Times New Roman" w:eastAsia="仿宋_GB2312" w:hAnsi="Times New Roman" w:hint="eastAsia"/>
          <w:color w:val="000000"/>
        </w:rPr>
        <w:t>受聘合作单位的</w:t>
      </w:r>
      <w:r w:rsidRPr="00D635B2">
        <w:rPr>
          <w:rFonts w:ascii="Times New Roman" w:eastAsia="仿宋_GB2312" w:hAnsi="Times New Roman" w:hint="eastAsia"/>
          <w:color w:val="000000"/>
        </w:rPr>
        <w:t>特聘专家</w:t>
      </w:r>
      <w:r w:rsidR="00CC4088" w:rsidRPr="00D635B2">
        <w:rPr>
          <w:rFonts w:ascii="Times New Roman" w:eastAsia="仿宋_GB2312" w:hAnsi="Times New Roman" w:hint="eastAsia"/>
          <w:color w:val="000000"/>
        </w:rPr>
        <w:t>或</w:t>
      </w:r>
      <w:r w:rsidRPr="00D635B2">
        <w:rPr>
          <w:rFonts w:ascii="Times New Roman" w:eastAsia="仿宋_GB2312" w:hAnsi="Times New Roman" w:hint="eastAsia"/>
          <w:color w:val="000000"/>
        </w:rPr>
        <w:t>研究员</w:t>
      </w:r>
      <w:r w:rsidR="00CC4088" w:rsidRPr="00D635B2">
        <w:rPr>
          <w:rFonts w:ascii="Times New Roman" w:eastAsia="仿宋_GB2312" w:hAnsi="Times New Roman" w:hint="eastAsia"/>
          <w:color w:val="000000"/>
        </w:rPr>
        <w:t>等</w:t>
      </w:r>
      <w:r w:rsidR="00E20F29" w:rsidRPr="00D635B2">
        <w:rPr>
          <w:rFonts w:ascii="Times New Roman" w:eastAsia="仿宋_GB2312" w:hAnsi="Times New Roman" w:hint="eastAsia"/>
          <w:color w:val="000000"/>
        </w:rPr>
        <w:t>岗位</w:t>
      </w:r>
      <w:r w:rsidR="00EB3557" w:rsidRPr="00D635B2">
        <w:rPr>
          <w:rFonts w:ascii="Times New Roman" w:eastAsia="仿宋_GB2312" w:hAnsi="Times New Roman" w:hint="eastAsia"/>
          <w:color w:val="000000"/>
        </w:rPr>
        <w:t>。</w:t>
      </w:r>
    </w:p>
    <w:p w:rsidR="00CC4088" w:rsidRPr="00D635B2" w:rsidRDefault="00CC4088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（五）其他形式。</w:t>
      </w:r>
    </w:p>
    <w:p w:rsidR="00FD2627" w:rsidRPr="00D635B2" w:rsidRDefault="00CC4088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学校</w:t>
      </w:r>
      <w:r w:rsidR="00CD784D" w:rsidRPr="00D635B2">
        <w:rPr>
          <w:rFonts w:ascii="Times New Roman" w:eastAsia="仿宋_GB2312" w:hAnsi="Times New Roman" w:hint="eastAsia"/>
          <w:color w:val="000000"/>
        </w:rPr>
        <w:t>鼓励海</w:t>
      </w:r>
      <w:proofErr w:type="gramStart"/>
      <w:r w:rsidR="00CD784D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CD784D" w:rsidRPr="00D635B2">
        <w:rPr>
          <w:rFonts w:ascii="Times New Roman" w:eastAsia="仿宋_GB2312" w:hAnsi="Times New Roman" w:hint="eastAsia"/>
          <w:color w:val="000000"/>
        </w:rPr>
        <w:t>和各学院（系）自行联系合作伙伴，探索更加</w:t>
      </w:r>
      <w:r w:rsidR="00CD784D" w:rsidRPr="00D635B2">
        <w:rPr>
          <w:rFonts w:ascii="Times New Roman" w:eastAsia="仿宋_GB2312" w:hAnsi="Times New Roman" w:hint="eastAsia"/>
          <w:color w:val="000000"/>
        </w:rPr>
        <w:lastRenderedPageBreak/>
        <w:t>灵活多样的合作形式，报学校审批后实施。</w:t>
      </w:r>
    </w:p>
    <w:p w:rsidR="00FD2627" w:rsidRPr="00D635B2" w:rsidRDefault="00D5788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第八</w:t>
      </w:r>
      <w:r w:rsidR="00AF28AE" w:rsidRPr="00D635B2">
        <w:rPr>
          <w:rFonts w:ascii="Times New Roman" w:eastAsia="仿宋_GB2312" w:hAnsi="Times New Roman" w:hint="eastAsia"/>
          <w:color w:val="000000"/>
        </w:rPr>
        <w:t>条</w:t>
      </w:r>
      <w:r w:rsidR="00E120B2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C057D9" w:rsidRPr="00D635B2">
        <w:rPr>
          <w:rFonts w:ascii="Times New Roman" w:eastAsia="仿宋_GB2312" w:hAnsi="Times New Roman" w:hint="eastAsia"/>
          <w:color w:val="000000"/>
        </w:rPr>
        <w:t>挂职期限。</w:t>
      </w:r>
      <w:r w:rsidR="003650A9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3650A9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8F2563" w:rsidRPr="00D635B2">
        <w:rPr>
          <w:rFonts w:ascii="Times New Roman" w:eastAsia="仿宋_GB2312" w:hAnsi="Times New Roman" w:hint="eastAsia"/>
          <w:color w:val="000000"/>
        </w:rPr>
        <w:t>挂职</w:t>
      </w:r>
      <w:r w:rsidR="00572FD0" w:rsidRPr="00D635B2">
        <w:rPr>
          <w:rFonts w:ascii="Times New Roman" w:eastAsia="仿宋_GB2312" w:hAnsi="Times New Roman" w:hint="eastAsia"/>
          <w:color w:val="000000"/>
        </w:rPr>
        <w:t>锻炼</w:t>
      </w:r>
      <w:r w:rsidR="008F2563" w:rsidRPr="00D635B2">
        <w:rPr>
          <w:rFonts w:ascii="Times New Roman" w:eastAsia="仿宋_GB2312" w:hAnsi="Times New Roman" w:hint="eastAsia"/>
          <w:color w:val="000000"/>
        </w:rPr>
        <w:t>一般应安排在来校的第一个学年，</w:t>
      </w:r>
      <w:r w:rsidR="00FE01E9" w:rsidRPr="00D635B2">
        <w:rPr>
          <w:rFonts w:ascii="Times New Roman" w:eastAsia="仿宋_GB2312" w:hAnsi="Times New Roman" w:hint="eastAsia"/>
          <w:color w:val="000000"/>
        </w:rPr>
        <w:t>挂职期限为</w:t>
      </w:r>
      <w:r w:rsidR="008F2563" w:rsidRPr="00D635B2">
        <w:rPr>
          <w:rFonts w:ascii="Times New Roman" w:eastAsia="仿宋_GB2312" w:hAnsi="Times New Roman" w:hint="eastAsia"/>
          <w:color w:val="000000"/>
        </w:rPr>
        <w:t>6-</w:t>
      </w:r>
      <w:r w:rsidR="00572FD0" w:rsidRPr="00D635B2">
        <w:rPr>
          <w:rFonts w:ascii="Times New Roman" w:eastAsia="仿宋_GB2312" w:hAnsi="Times New Roman" w:hint="eastAsia"/>
          <w:color w:val="000000"/>
        </w:rPr>
        <w:t>18</w:t>
      </w:r>
      <w:r w:rsidR="008F2563" w:rsidRPr="00D635B2">
        <w:rPr>
          <w:rFonts w:ascii="Times New Roman" w:eastAsia="仿宋_GB2312" w:hAnsi="Times New Roman" w:hint="eastAsia"/>
          <w:color w:val="000000"/>
        </w:rPr>
        <w:t>个月</w:t>
      </w:r>
      <w:r w:rsidR="00572FD0" w:rsidRPr="00D635B2">
        <w:rPr>
          <w:rFonts w:ascii="Times New Roman" w:eastAsia="仿宋_GB2312" w:hAnsi="Times New Roman" w:hint="eastAsia"/>
          <w:color w:val="000000"/>
        </w:rPr>
        <w:t>，每</w:t>
      </w:r>
      <w:proofErr w:type="gramStart"/>
      <w:r w:rsidR="00572FD0" w:rsidRPr="00D635B2">
        <w:rPr>
          <w:rFonts w:ascii="Times New Roman" w:eastAsia="仿宋_GB2312" w:hAnsi="Times New Roman" w:hint="eastAsia"/>
          <w:color w:val="000000"/>
        </w:rPr>
        <w:t>周具体</w:t>
      </w:r>
      <w:proofErr w:type="gramEnd"/>
      <w:r w:rsidR="00572FD0" w:rsidRPr="00D635B2">
        <w:rPr>
          <w:rFonts w:ascii="Times New Roman" w:eastAsia="仿宋_GB2312" w:hAnsi="Times New Roman" w:hint="eastAsia"/>
          <w:color w:val="000000"/>
        </w:rPr>
        <w:t>工作时间由合作单位与教师本人协商</w:t>
      </w:r>
      <w:r w:rsidR="00B93D31" w:rsidRPr="00D635B2">
        <w:rPr>
          <w:rFonts w:ascii="Times New Roman" w:eastAsia="仿宋_GB2312" w:hAnsi="Times New Roman" w:hint="eastAsia"/>
          <w:color w:val="000000"/>
        </w:rPr>
        <w:t>、报学校批准后确定</w:t>
      </w:r>
      <w:r w:rsidR="0010717C" w:rsidRPr="00D635B2">
        <w:rPr>
          <w:rFonts w:ascii="Times New Roman" w:eastAsia="仿宋_GB2312" w:hAnsi="Times New Roman" w:hint="eastAsia"/>
          <w:color w:val="000000"/>
        </w:rPr>
        <w:t>。</w:t>
      </w:r>
      <w:r w:rsidR="00FE01E9" w:rsidRPr="00D635B2">
        <w:rPr>
          <w:rFonts w:ascii="Times New Roman" w:eastAsia="仿宋_GB2312" w:hAnsi="Times New Roman" w:hint="eastAsia"/>
          <w:color w:val="000000"/>
        </w:rPr>
        <w:t>根据需要，经教师与合作单位协商</w:t>
      </w:r>
      <w:r w:rsidR="003650A9" w:rsidRPr="00D635B2">
        <w:rPr>
          <w:rFonts w:ascii="Times New Roman" w:eastAsia="仿宋_GB2312" w:hAnsi="Times New Roman" w:hint="eastAsia"/>
          <w:color w:val="000000"/>
        </w:rPr>
        <w:t>、</w:t>
      </w:r>
      <w:r w:rsidR="00CD784D" w:rsidRPr="00D635B2">
        <w:rPr>
          <w:rFonts w:ascii="Times New Roman" w:eastAsia="仿宋_GB2312" w:hAnsi="Times New Roman" w:hint="eastAsia"/>
          <w:color w:val="000000"/>
        </w:rPr>
        <w:t>所在学院（系）同意，</w:t>
      </w:r>
      <w:r w:rsidR="00FE01E9" w:rsidRPr="00D635B2">
        <w:rPr>
          <w:rFonts w:ascii="Times New Roman" w:eastAsia="仿宋_GB2312" w:hAnsi="Times New Roman" w:hint="eastAsia"/>
          <w:color w:val="000000"/>
        </w:rPr>
        <w:t>报学校批准，可适当</w:t>
      </w:r>
      <w:r w:rsidR="0010717C" w:rsidRPr="00D635B2">
        <w:rPr>
          <w:rFonts w:ascii="Times New Roman" w:eastAsia="仿宋_GB2312" w:hAnsi="Times New Roman" w:hint="eastAsia"/>
          <w:color w:val="000000"/>
        </w:rPr>
        <w:t>调整</w:t>
      </w:r>
      <w:r w:rsidR="00FE01E9" w:rsidRPr="00D635B2">
        <w:rPr>
          <w:rFonts w:ascii="Times New Roman" w:eastAsia="仿宋_GB2312" w:hAnsi="Times New Roman" w:hint="eastAsia"/>
          <w:color w:val="000000"/>
        </w:rPr>
        <w:t>挂职期限。</w:t>
      </w:r>
    </w:p>
    <w:p w:rsidR="00FD2627" w:rsidRPr="00D635B2" w:rsidRDefault="00D5788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第九</w:t>
      </w:r>
      <w:r w:rsidR="00AF28AE" w:rsidRPr="00D635B2">
        <w:rPr>
          <w:rFonts w:ascii="Times New Roman" w:eastAsia="仿宋_GB2312" w:hAnsi="Times New Roman" w:hint="eastAsia"/>
          <w:color w:val="000000"/>
        </w:rPr>
        <w:t>条</w:t>
      </w:r>
      <w:r w:rsidR="00E120B2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C057D9" w:rsidRPr="00D635B2">
        <w:rPr>
          <w:rFonts w:ascii="Times New Roman" w:eastAsia="仿宋_GB2312" w:hAnsi="Times New Roman" w:hint="eastAsia"/>
          <w:color w:val="000000"/>
        </w:rPr>
        <w:t>支持措施</w:t>
      </w:r>
      <w:r w:rsidR="0010717C" w:rsidRPr="00D635B2">
        <w:rPr>
          <w:rFonts w:ascii="Times New Roman" w:eastAsia="仿宋_GB2312" w:hAnsi="Times New Roman" w:hint="eastAsia"/>
          <w:color w:val="000000"/>
        </w:rPr>
        <w:t>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（一）</w:t>
      </w:r>
      <w:r w:rsidR="00FD674E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FD674E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FD674E" w:rsidRPr="00D635B2">
        <w:rPr>
          <w:rFonts w:ascii="Times New Roman" w:eastAsia="仿宋_GB2312" w:hAnsi="Times New Roman" w:hint="eastAsia"/>
          <w:color w:val="000000"/>
        </w:rPr>
        <w:t>挂职期间，保留一切校内在职教师的薪酬和福利待遇。合作单位为海</w:t>
      </w:r>
      <w:proofErr w:type="gramStart"/>
      <w:r w:rsidR="00FD674E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FD674E" w:rsidRPr="00D635B2">
        <w:rPr>
          <w:rFonts w:ascii="Times New Roman" w:eastAsia="仿宋_GB2312" w:hAnsi="Times New Roman" w:hint="eastAsia"/>
          <w:color w:val="000000"/>
        </w:rPr>
        <w:t>开展挂职实践工作提供必要的指导、便利的工作条件及研究资料等。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（二）</w:t>
      </w:r>
      <w:r w:rsidR="00284777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284777" w:rsidRPr="00D635B2">
        <w:rPr>
          <w:rFonts w:ascii="Times New Roman" w:eastAsia="仿宋_GB2312" w:hAnsi="Times New Roman" w:hint="eastAsia"/>
          <w:color w:val="000000"/>
        </w:rPr>
        <w:t>归</w:t>
      </w:r>
      <w:r w:rsidR="00C36726" w:rsidRPr="00D635B2">
        <w:rPr>
          <w:rFonts w:ascii="Times New Roman" w:eastAsia="仿宋_GB2312" w:hAnsi="Times New Roman" w:hint="eastAsia"/>
          <w:color w:val="000000"/>
        </w:rPr>
        <w:t>教师</w:t>
      </w:r>
      <w:proofErr w:type="gramEnd"/>
      <w:r w:rsidR="00284777" w:rsidRPr="00D635B2">
        <w:rPr>
          <w:rFonts w:ascii="Times New Roman" w:eastAsia="仿宋_GB2312" w:hAnsi="Times New Roman" w:hint="eastAsia"/>
          <w:color w:val="000000"/>
        </w:rPr>
        <w:t>挂职期间，可根据</w:t>
      </w:r>
      <w:r w:rsidR="007350DC" w:rsidRPr="00D635B2">
        <w:rPr>
          <w:rFonts w:ascii="Times New Roman" w:eastAsia="仿宋_GB2312" w:hAnsi="Times New Roman" w:hint="eastAsia"/>
          <w:color w:val="000000"/>
        </w:rPr>
        <w:t>自身</w:t>
      </w:r>
      <w:r w:rsidR="00284777" w:rsidRPr="00D635B2">
        <w:rPr>
          <w:rFonts w:ascii="Times New Roman" w:eastAsia="仿宋_GB2312" w:hAnsi="Times New Roman" w:hint="eastAsia"/>
          <w:color w:val="000000"/>
        </w:rPr>
        <w:t>实践锻炼工作需要及与合作单位协商情况</w:t>
      </w:r>
      <w:r w:rsidR="00935A0B" w:rsidRPr="00D635B2">
        <w:rPr>
          <w:rFonts w:ascii="Times New Roman" w:eastAsia="仿宋_GB2312" w:hAnsi="Times New Roman" w:hint="eastAsia"/>
          <w:color w:val="000000"/>
        </w:rPr>
        <w:t>，</w:t>
      </w:r>
      <w:r w:rsidR="007350DC" w:rsidRPr="00D635B2">
        <w:rPr>
          <w:rFonts w:ascii="Times New Roman" w:eastAsia="仿宋_GB2312" w:hAnsi="Times New Roman" w:hint="eastAsia"/>
          <w:color w:val="000000"/>
        </w:rPr>
        <w:t>以学校与合作单位联合招收博士后或学校单独招收博士后、双方联合培养的形式从事博士后研究工作。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1.</w:t>
      </w:r>
      <w:r w:rsidR="00721551" w:rsidRPr="00D635B2">
        <w:rPr>
          <w:rFonts w:ascii="Times New Roman" w:eastAsia="仿宋_GB2312" w:hAnsi="Times New Roman" w:hint="eastAsia"/>
          <w:color w:val="000000"/>
        </w:rPr>
        <w:t>学校</w:t>
      </w:r>
      <w:r w:rsidR="00C61EA6" w:rsidRPr="00D635B2">
        <w:rPr>
          <w:rFonts w:ascii="Times New Roman" w:eastAsia="仿宋_GB2312" w:hAnsi="Times New Roman" w:hint="eastAsia"/>
          <w:color w:val="000000"/>
        </w:rPr>
        <w:t>协助</w:t>
      </w:r>
      <w:r w:rsidR="00721551" w:rsidRPr="00D635B2">
        <w:rPr>
          <w:rFonts w:ascii="Times New Roman" w:eastAsia="仿宋_GB2312" w:hAnsi="Times New Roman" w:hint="eastAsia"/>
          <w:color w:val="000000"/>
        </w:rPr>
        <w:t>办理博士后进站和出站手续，</w:t>
      </w:r>
      <w:r w:rsidR="00C61EA6" w:rsidRPr="00D635B2">
        <w:rPr>
          <w:rFonts w:ascii="Times New Roman" w:eastAsia="仿宋_GB2312" w:hAnsi="Times New Roman" w:hint="eastAsia"/>
          <w:color w:val="000000"/>
        </w:rPr>
        <w:t>学院（系）与合作单位</w:t>
      </w:r>
      <w:r w:rsidR="00721551" w:rsidRPr="00D635B2">
        <w:rPr>
          <w:rFonts w:ascii="Times New Roman" w:eastAsia="仿宋_GB2312" w:hAnsi="Times New Roman" w:hint="eastAsia"/>
          <w:color w:val="000000"/>
        </w:rPr>
        <w:t>各自选派一名博士后合作导师指导海</w:t>
      </w:r>
      <w:proofErr w:type="gramStart"/>
      <w:r w:rsidR="00721551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721551" w:rsidRPr="00D635B2">
        <w:rPr>
          <w:rFonts w:ascii="Times New Roman" w:eastAsia="仿宋_GB2312" w:hAnsi="Times New Roman" w:hint="eastAsia"/>
          <w:color w:val="000000"/>
        </w:rPr>
        <w:t>的挂职实践工作。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2.</w:t>
      </w:r>
      <w:r w:rsidR="00FE01E9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FE01E9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FE01E9" w:rsidRPr="00D635B2">
        <w:rPr>
          <w:rFonts w:ascii="Times New Roman" w:eastAsia="仿宋_GB2312" w:hAnsi="Times New Roman" w:hint="eastAsia"/>
          <w:color w:val="000000"/>
        </w:rPr>
        <w:t>以博士后身份挂职期间，可</w:t>
      </w:r>
      <w:r w:rsidR="005814CB" w:rsidRPr="00D635B2">
        <w:rPr>
          <w:rFonts w:ascii="Times New Roman" w:eastAsia="仿宋_GB2312" w:hAnsi="Times New Roman" w:hint="eastAsia"/>
          <w:color w:val="000000"/>
        </w:rPr>
        <w:t>以按有关规定</w:t>
      </w:r>
      <w:r w:rsidR="00FE01E9" w:rsidRPr="00D635B2">
        <w:rPr>
          <w:rFonts w:ascii="Times New Roman" w:eastAsia="仿宋_GB2312" w:hAnsi="Times New Roman" w:hint="eastAsia"/>
          <w:color w:val="000000"/>
        </w:rPr>
        <w:t>申报博士后科学基金资助。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3.</w:t>
      </w:r>
      <w:r w:rsidR="00FE01E9" w:rsidRPr="00D635B2">
        <w:rPr>
          <w:rFonts w:ascii="Times New Roman" w:eastAsia="仿宋_GB2312" w:hAnsi="Times New Roman" w:hint="eastAsia"/>
          <w:color w:val="000000"/>
        </w:rPr>
        <w:t>挂职</w:t>
      </w:r>
      <w:r w:rsidR="002D4D7C" w:rsidRPr="00D635B2">
        <w:rPr>
          <w:rFonts w:ascii="Times New Roman" w:eastAsia="仿宋_GB2312" w:hAnsi="Times New Roman" w:hint="eastAsia"/>
          <w:color w:val="000000"/>
        </w:rPr>
        <w:t>期满</w:t>
      </w:r>
      <w:r w:rsidR="00FE01E9" w:rsidRPr="00D635B2">
        <w:rPr>
          <w:rFonts w:ascii="Times New Roman" w:eastAsia="仿宋_GB2312" w:hAnsi="Times New Roman" w:hint="eastAsia"/>
          <w:color w:val="000000"/>
        </w:rPr>
        <w:t>，海</w:t>
      </w:r>
      <w:proofErr w:type="gramStart"/>
      <w:r w:rsidR="00FE01E9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FE01E9" w:rsidRPr="00D635B2">
        <w:rPr>
          <w:rFonts w:ascii="Times New Roman" w:eastAsia="仿宋_GB2312" w:hAnsi="Times New Roman" w:hint="eastAsia"/>
          <w:color w:val="000000"/>
        </w:rPr>
        <w:t>可自行选择继续</w:t>
      </w:r>
      <w:r w:rsidR="00B93D31" w:rsidRPr="00D635B2">
        <w:rPr>
          <w:rFonts w:ascii="Times New Roman" w:eastAsia="仿宋_GB2312" w:hAnsi="Times New Roman" w:hint="eastAsia"/>
          <w:color w:val="000000"/>
        </w:rPr>
        <w:t>在站从事博士后研究工作</w:t>
      </w:r>
      <w:r w:rsidR="00757875" w:rsidRPr="00D635B2">
        <w:rPr>
          <w:rFonts w:ascii="Times New Roman" w:eastAsia="仿宋_GB2312" w:hAnsi="Times New Roman" w:hint="eastAsia"/>
          <w:color w:val="000000"/>
        </w:rPr>
        <w:t>直至出站</w:t>
      </w:r>
      <w:r w:rsidR="00FE01E9" w:rsidRPr="00D635B2">
        <w:rPr>
          <w:rFonts w:ascii="Times New Roman" w:eastAsia="仿宋_GB2312" w:hAnsi="Times New Roman" w:hint="eastAsia"/>
          <w:color w:val="000000"/>
        </w:rPr>
        <w:t>或是</w:t>
      </w:r>
      <w:r w:rsidR="00757875" w:rsidRPr="00D635B2">
        <w:rPr>
          <w:rFonts w:ascii="Times New Roman" w:eastAsia="仿宋_GB2312" w:hAnsi="Times New Roman" w:hint="eastAsia"/>
          <w:color w:val="000000"/>
        </w:rPr>
        <w:t>中途</w:t>
      </w:r>
      <w:r w:rsidR="00FE01E9" w:rsidRPr="00D635B2">
        <w:rPr>
          <w:rFonts w:ascii="Times New Roman" w:eastAsia="仿宋_GB2312" w:hAnsi="Times New Roman" w:hint="eastAsia"/>
          <w:color w:val="000000"/>
        </w:rPr>
        <w:t>退站。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（三）</w:t>
      </w:r>
      <w:r w:rsidR="00477A76" w:rsidRPr="00D635B2">
        <w:rPr>
          <w:rFonts w:ascii="Times New Roman" w:eastAsia="仿宋_GB2312" w:hAnsi="Times New Roman" w:hint="eastAsia"/>
          <w:color w:val="000000"/>
        </w:rPr>
        <w:t>2014</w:t>
      </w:r>
      <w:r w:rsidR="00477A76" w:rsidRPr="00D635B2">
        <w:rPr>
          <w:rFonts w:ascii="Times New Roman" w:eastAsia="仿宋_GB2312" w:hAnsi="Times New Roman" w:hint="eastAsia"/>
          <w:color w:val="000000"/>
        </w:rPr>
        <w:t>年</w:t>
      </w:r>
      <w:r w:rsidR="00477A76" w:rsidRPr="00D635B2">
        <w:rPr>
          <w:rFonts w:ascii="Times New Roman" w:eastAsia="仿宋_GB2312" w:hAnsi="Times New Roman" w:hint="eastAsia"/>
          <w:color w:val="000000"/>
        </w:rPr>
        <w:t>9</w:t>
      </w:r>
      <w:r w:rsidR="00477A76" w:rsidRPr="00D635B2">
        <w:rPr>
          <w:rFonts w:ascii="Times New Roman" w:eastAsia="仿宋_GB2312" w:hAnsi="Times New Roman" w:hint="eastAsia"/>
          <w:color w:val="000000"/>
        </w:rPr>
        <w:t>月</w:t>
      </w:r>
      <w:r w:rsidR="00D77AE0" w:rsidRPr="00D635B2">
        <w:rPr>
          <w:rFonts w:ascii="Times New Roman" w:eastAsia="仿宋_GB2312" w:hAnsi="Times New Roman" w:hint="eastAsia"/>
          <w:color w:val="000000"/>
        </w:rPr>
        <w:t>1</w:t>
      </w:r>
      <w:r w:rsidR="00D77AE0" w:rsidRPr="00D635B2">
        <w:rPr>
          <w:rFonts w:ascii="Times New Roman" w:eastAsia="仿宋_GB2312" w:hAnsi="Times New Roman" w:hint="eastAsia"/>
          <w:color w:val="000000"/>
        </w:rPr>
        <w:t>日（不含）</w:t>
      </w:r>
      <w:r w:rsidR="002B75D6" w:rsidRPr="00D635B2">
        <w:rPr>
          <w:rFonts w:ascii="Times New Roman" w:eastAsia="仿宋_GB2312" w:hAnsi="Times New Roman" w:hint="eastAsia"/>
          <w:color w:val="000000"/>
        </w:rPr>
        <w:t>之</w:t>
      </w:r>
      <w:r w:rsidR="00477A76" w:rsidRPr="00D635B2">
        <w:rPr>
          <w:rFonts w:ascii="Times New Roman" w:eastAsia="仿宋_GB2312" w:hAnsi="Times New Roman" w:hint="eastAsia"/>
          <w:color w:val="000000"/>
        </w:rPr>
        <w:t>前来校的</w:t>
      </w:r>
      <w:r w:rsidR="008F2563" w:rsidRPr="00D635B2">
        <w:rPr>
          <w:rFonts w:ascii="Times New Roman" w:eastAsia="仿宋_GB2312" w:hAnsi="Times New Roman" w:hint="eastAsia"/>
          <w:color w:val="000000"/>
        </w:rPr>
        <w:t>海归教师</w:t>
      </w:r>
      <w:r w:rsidR="00477A76" w:rsidRPr="00D635B2">
        <w:rPr>
          <w:rFonts w:ascii="Times New Roman" w:eastAsia="仿宋_GB2312" w:hAnsi="Times New Roman" w:hint="eastAsia"/>
          <w:color w:val="000000"/>
        </w:rPr>
        <w:t>，</w:t>
      </w:r>
      <w:r w:rsidR="008F2563" w:rsidRPr="00D635B2">
        <w:rPr>
          <w:rFonts w:ascii="Times New Roman" w:eastAsia="仿宋_GB2312" w:hAnsi="Times New Roman" w:hint="eastAsia"/>
          <w:color w:val="000000"/>
        </w:rPr>
        <w:t>挂职期间可根据挂职工作时间适当折抵教学工作量的考核要求，科研考核标准不变。</w:t>
      </w:r>
    </w:p>
    <w:p w:rsidR="00FD2627" w:rsidRPr="00D635B2" w:rsidRDefault="008F2563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教学工作量的折抵按照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赴合作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单位实际工作日进行核算，每周挂职工作</w:t>
      </w:r>
      <w:r w:rsidRPr="00D635B2">
        <w:rPr>
          <w:rFonts w:ascii="Times New Roman" w:eastAsia="仿宋_GB2312" w:hAnsi="Times New Roman" w:hint="eastAsia"/>
          <w:color w:val="000000"/>
        </w:rPr>
        <w:t>1</w:t>
      </w:r>
      <w:r w:rsidRPr="00D635B2">
        <w:rPr>
          <w:rFonts w:ascii="Times New Roman" w:eastAsia="仿宋_GB2312" w:hAnsi="Times New Roman" w:hint="eastAsia"/>
          <w:color w:val="000000"/>
        </w:rPr>
        <w:t>天，即每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学期赴合作</w:t>
      </w:r>
      <w:proofErr w:type="gramEnd"/>
      <w:r w:rsidRPr="00D635B2">
        <w:rPr>
          <w:rFonts w:ascii="Times New Roman" w:eastAsia="仿宋_GB2312" w:hAnsi="Times New Roman" w:hint="eastAsia"/>
          <w:color w:val="000000"/>
        </w:rPr>
        <w:t>单位实践锻炼</w:t>
      </w:r>
      <w:r w:rsidRPr="00D635B2">
        <w:rPr>
          <w:rFonts w:ascii="Times New Roman" w:eastAsia="仿宋_GB2312" w:hAnsi="Times New Roman" w:hint="eastAsia"/>
          <w:color w:val="000000"/>
        </w:rPr>
        <w:t>19</w:t>
      </w:r>
      <w:r w:rsidRPr="00D635B2">
        <w:rPr>
          <w:rFonts w:ascii="Times New Roman" w:eastAsia="仿宋_GB2312" w:hAnsi="Times New Roman" w:hint="eastAsia"/>
          <w:color w:val="000000"/>
        </w:rPr>
        <w:t>个工作日，工作记录完整，达到挂职相关要求，可折抵</w:t>
      </w:r>
      <w:r w:rsidRPr="00D635B2">
        <w:rPr>
          <w:rFonts w:ascii="Times New Roman" w:eastAsia="仿宋_GB2312" w:hAnsi="Times New Roman" w:hint="eastAsia"/>
          <w:color w:val="000000"/>
        </w:rPr>
        <w:t>1</w:t>
      </w:r>
      <w:r w:rsidRPr="00D635B2">
        <w:rPr>
          <w:rFonts w:ascii="Times New Roman" w:eastAsia="仿宋_GB2312" w:hAnsi="Times New Roman" w:hint="eastAsia"/>
          <w:color w:val="000000"/>
        </w:rPr>
        <w:t>个学分的教学工作量，每学期最多折抵</w:t>
      </w:r>
      <w:r w:rsidRPr="00D635B2">
        <w:rPr>
          <w:rFonts w:ascii="Times New Roman" w:eastAsia="仿宋_GB2312" w:hAnsi="Times New Roman" w:hint="eastAsia"/>
          <w:color w:val="000000"/>
        </w:rPr>
        <w:t>5</w:t>
      </w:r>
      <w:r w:rsidRPr="00D635B2">
        <w:rPr>
          <w:rFonts w:ascii="Times New Roman" w:eastAsia="仿宋_GB2312" w:hAnsi="Times New Roman" w:hint="eastAsia"/>
          <w:color w:val="000000"/>
        </w:rPr>
        <w:t>个学分。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（四）</w:t>
      </w:r>
      <w:r w:rsidR="00477A76" w:rsidRPr="00D635B2">
        <w:rPr>
          <w:rFonts w:ascii="Times New Roman" w:eastAsia="仿宋_GB2312" w:hAnsi="Times New Roman" w:hint="eastAsia"/>
          <w:color w:val="000000"/>
        </w:rPr>
        <w:t>学校和</w:t>
      </w:r>
      <w:r w:rsidR="00C61EA6" w:rsidRPr="00D635B2">
        <w:rPr>
          <w:rFonts w:ascii="Times New Roman" w:eastAsia="仿宋_GB2312" w:hAnsi="Times New Roman" w:hint="eastAsia"/>
          <w:color w:val="000000"/>
        </w:rPr>
        <w:t>学院（系）</w:t>
      </w:r>
      <w:r w:rsidR="001D7FC0" w:rsidRPr="00D635B2">
        <w:rPr>
          <w:rFonts w:ascii="Times New Roman" w:eastAsia="仿宋_GB2312" w:hAnsi="Times New Roman" w:hint="eastAsia"/>
          <w:color w:val="000000"/>
        </w:rPr>
        <w:t>指派专人负责与海</w:t>
      </w:r>
      <w:proofErr w:type="gramStart"/>
      <w:r w:rsidR="001D7FC0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9D6208" w:rsidRPr="00D635B2">
        <w:rPr>
          <w:rFonts w:ascii="Times New Roman" w:eastAsia="仿宋_GB2312" w:hAnsi="Times New Roman" w:hint="eastAsia"/>
          <w:color w:val="000000"/>
        </w:rPr>
        <w:t>和</w:t>
      </w:r>
      <w:r w:rsidR="001D7FC0" w:rsidRPr="00D635B2">
        <w:rPr>
          <w:rFonts w:ascii="Times New Roman" w:eastAsia="仿宋_GB2312" w:hAnsi="Times New Roman" w:hint="eastAsia"/>
          <w:color w:val="000000"/>
        </w:rPr>
        <w:t>合作单位的联系，保持沟通，</w:t>
      </w:r>
      <w:r w:rsidR="00FF45D1" w:rsidRPr="00D635B2">
        <w:rPr>
          <w:rFonts w:ascii="Times New Roman" w:eastAsia="仿宋_GB2312" w:hAnsi="Times New Roman" w:hint="eastAsia"/>
          <w:color w:val="000000"/>
        </w:rPr>
        <w:t>关心海</w:t>
      </w:r>
      <w:proofErr w:type="gramStart"/>
      <w:r w:rsidR="00FF45D1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FF45D1" w:rsidRPr="00D635B2">
        <w:rPr>
          <w:rFonts w:ascii="Times New Roman" w:eastAsia="仿宋_GB2312" w:hAnsi="Times New Roman" w:hint="eastAsia"/>
          <w:color w:val="000000"/>
        </w:rPr>
        <w:t>的工作动态</w:t>
      </w:r>
      <w:r w:rsidR="00C63D23" w:rsidRPr="00D635B2">
        <w:rPr>
          <w:rFonts w:ascii="Times New Roman" w:eastAsia="仿宋_GB2312" w:hAnsi="Times New Roman" w:hint="eastAsia"/>
          <w:color w:val="000000"/>
        </w:rPr>
        <w:t>，</w:t>
      </w:r>
      <w:r w:rsidR="00733500" w:rsidRPr="00D635B2">
        <w:rPr>
          <w:rFonts w:ascii="Times New Roman" w:eastAsia="仿宋_GB2312" w:hAnsi="Times New Roman" w:hint="eastAsia"/>
          <w:color w:val="000000"/>
        </w:rPr>
        <w:t>争取合作单位的支持，</w:t>
      </w:r>
      <w:r w:rsidR="00C63D23" w:rsidRPr="00D635B2">
        <w:rPr>
          <w:rFonts w:ascii="Times New Roman" w:eastAsia="仿宋_GB2312" w:hAnsi="Times New Roman" w:hint="eastAsia"/>
          <w:color w:val="000000"/>
        </w:rPr>
        <w:lastRenderedPageBreak/>
        <w:t>协调解决工作中遇到的困难。</w:t>
      </w:r>
    </w:p>
    <w:p w:rsidR="00FD2627" w:rsidRPr="00D635B2" w:rsidRDefault="005A3364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（五</w:t>
      </w:r>
      <w:r w:rsidRPr="00D635B2">
        <w:rPr>
          <w:rFonts w:ascii="Times New Roman" w:eastAsia="仿宋_GB2312" w:hAnsi="Times New Roman"/>
          <w:color w:val="000000"/>
        </w:rPr>
        <w:t>）</w:t>
      </w:r>
      <w:r w:rsidR="00001CD0" w:rsidRPr="00D635B2">
        <w:rPr>
          <w:rFonts w:ascii="Times New Roman" w:eastAsia="仿宋_GB2312" w:hAnsi="Times New Roman" w:hint="eastAsia"/>
          <w:color w:val="000000"/>
        </w:rPr>
        <w:t>学校</w:t>
      </w:r>
      <w:r w:rsidR="002F6E22" w:rsidRPr="00D635B2">
        <w:rPr>
          <w:rFonts w:ascii="Times New Roman" w:eastAsia="仿宋_GB2312" w:hAnsi="Times New Roman" w:hint="eastAsia"/>
          <w:color w:val="000000"/>
        </w:rPr>
        <w:t>鼓励和支持</w:t>
      </w:r>
      <w:r w:rsidR="00001CD0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001CD0"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001CD0" w:rsidRPr="00D635B2">
        <w:rPr>
          <w:rFonts w:ascii="Times New Roman" w:eastAsia="仿宋_GB2312" w:hAnsi="Times New Roman" w:hint="eastAsia"/>
          <w:color w:val="000000"/>
        </w:rPr>
        <w:t>挂职结束后与合作单位</w:t>
      </w:r>
      <w:r w:rsidR="00DD0D52" w:rsidRPr="00D635B2">
        <w:rPr>
          <w:rFonts w:ascii="Times New Roman" w:eastAsia="仿宋_GB2312" w:hAnsi="Times New Roman" w:hint="eastAsia"/>
          <w:color w:val="000000"/>
        </w:rPr>
        <w:t>形成</w:t>
      </w:r>
      <w:r w:rsidR="00001CD0" w:rsidRPr="00D635B2">
        <w:rPr>
          <w:rFonts w:ascii="Times New Roman" w:eastAsia="仿宋_GB2312" w:hAnsi="Times New Roman" w:hint="eastAsia"/>
          <w:color w:val="000000"/>
        </w:rPr>
        <w:t>长期的后续</w:t>
      </w:r>
      <w:r w:rsidR="00DD0D52" w:rsidRPr="00D635B2">
        <w:rPr>
          <w:rFonts w:ascii="Times New Roman" w:eastAsia="仿宋_GB2312" w:hAnsi="Times New Roman" w:hint="eastAsia"/>
          <w:color w:val="000000"/>
        </w:rPr>
        <w:t>合作关系</w:t>
      </w:r>
      <w:r w:rsidR="00733500" w:rsidRPr="00D635B2">
        <w:rPr>
          <w:rFonts w:ascii="Times New Roman" w:eastAsia="仿宋_GB2312" w:hAnsi="Times New Roman" w:hint="eastAsia"/>
          <w:color w:val="000000"/>
        </w:rPr>
        <w:t>。</w:t>
      </w:r>
    </w:p>
    <w:p w:rsidR="00FE01E9" w:rsidRPr="00D635B2" w:rsidRDefault="00FE01E9" w:rsidP="00D635B2">
      <w:pPr>
        <w:spacing w:line="500" w:lineRule="exact"/>
        <w:ind w:firstLine="562"/>
        <w:rPr>
          <w:rFonts w:ascii="Times New Roman" w:eastAsia="仿宋_GB2312" w:hAnsi="Times New Roman"/>
          <w:b/>
          <w:color w:val="000000"/>
        </w:rPr>
      </w:pPr>
      <w:r w:rsidRPr="00D635B2">
        <w:rPr>
          <w:rFonts w:ascii="Times New Roman" w:eastAsia="仿宋_GB2312" w:hAnsi="Times New Roman" w:hint="eastAsia"/>
          <w:b/>
          <w:color w:val="000000"/>
        </w:rPr>
        <w:t>第</w:t>
      </w:r>
      <w:r w:rsidR="00E64F45" w:rsidRPr="00D635B2">
        <w:rPr>
          <w:rFonts w:ascii="Times New Roman" w:eastAsia="仿宋_GB2312" w:hAnsi="Times New Roman" w:hint="eastAsia"/>
          <w:b/>
          <w:color w:val="000000"/>
        </w:rPr>
        <w:t>四</w:t>
      </w:r>
      <w:r w:rsidRPr="00D635B2">
        <w:rPr>
          <w:rFonts w:ascii="Times New Roman" w:eastAsia="仿宋_GB2312" w:hAnsi="Times New Roman" w:hint="eastAsia"/>
          <w:b/>
          <w:color w:val="000000"/>
        </w:rPr>
        <w:t>章</w:t>
      </w:r>
      <w:r w:rsidR="00E120B2" w:rsidRPr="00D635B2">
        <w:rPr>
          <w:rFonts w:ascii="Times New Roman" w:eastAsia="仿宋_GB2312" w:hAnsi="Times New Roman" w:hint="eastAsia"/>
          <w:b/>
          <w:color w:val="000000"/>
        </w:rPr>
        <w:t xml:space="preserve"> </w:t>
      </w:r>
      <w:r w:rsidRPr="00D635B2">
        <w:rPr>
          <w:rFonts w:ascii="Times New Roman" w:eastAsia="仿宋_GB2312" w:hAnsi="Times New Roman" w:hint="eastAsia"/>
          <w:b/>
          <w:color w:val="000000"/>
        </w:rPr>
        <w:t>挂职教师的管理</w:t>
      </w:r>
    </w:p>
    <w:p w:rsidR="00AF28AE" w:rsidRPr="00D635B2" w:rsidRDefault="00D5788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第十</w:t>
      </w:r>
      <w:r w:rsidR="00AF28AE" w:rsidRPr="00D635B2">
        <w:rPr>
          <w:rFonts w:ascii="Times New Roman" w:eastAsia="仿宋_GB2312" w:hAnsi="Times New Roman" w:hint="eastAsia"/>
          <w:color w:val="000000"/>
        </w:rPr>
        <w:t>条</w:t>
      </w:r>
      <w:r w:rsidR="00E120B2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721551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721551" w:rsidRPr="00D635B2">
        <w:rPr>
          <w:rFonts w:ascii="Times New Roman" w:eastAsia="仿宋_GB2312" w:hAnsi="Times New Roman" w:hint="eastAsia"/>
          <w:color w:val="000000"/>
        </w:rPr>
        <w:t>归</w:t>
      </w:r>
      <w:r w:rsidR="00FE01E9" w:rsidRPr="00D635B2">
        <w:rPr>
          <w:rFonts w:ascii="Times New Roman" w:eastAsia="仿宋_GB2312" w:hAnsi="Times New Roman" w:hint="eastAsia"/>
          <w:color w:val="000000"/>
        </w:rPr>
        <w:t>教师</w:t>
      </w:r>
      <w:proofErr w:type="gramEnd"/>
      <w:r w:rsidR="00FE01E9" w:rsidRPr="00D635B2">
        <w:rPr>
          <w:rFonts w:ascii="Times New Roman" w:eastAsia="仿宋_GB2312" w:hAnsi="Times New Roman" w:hint="eastAsia"/>
          <w:color w:val="000000"/>
        </w:rPr>
        <w:t>在</w:t>
      </w:r>
      <w:r w:rsidR="00721551" w:rsidRPr="00D635B2">
        <w:rPr>
          <w:rFonts w:ascii="Times New Roman" w:eastAsia="仿宋_GB2312" w:hAnsi="Times New Roman" w:hint="eastAsia"/>
          <w:color w:val="000000"/>
        </w:rPr>
        <w:t>挂职</w:t>
      </w:r>
      <w:r w:rsidR="00FE01E9" w:rsidRPr="00D635B2">
        <w:rPr>
          <w:rFonts w:ascii="Times New Roman" w:eastAsia="仿宋_GB2312" w:hAnsi="Times New Roman" w:hint="eastAsia"/>
          <w:color w:val="000000"/>
        </w:rPr>
        <w:t>期间应遵守以下规定：</w:t>
      </w:r>
    </w:p>
    <w:p w:rsidR="00721551" w:rsidRPr="00D635B2" w:rsidRDefault="00721551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（一）根据合作协议，接受学校</w:t>
      </w:r>
      <w:r w:rsidR="00935A0B" w:rsidRPr="00D635B2">
        <w:rPr>
          <w:rFonts w:ascii="Times New Roman" w:eastAsia="仿宋_GB2312" w:hAnsi="Times New Roman" w:hint="eastAsia"/>
          <w:color w:val="000000"/>
        </w:rPr>
        <w:t>、学院（系）</w:t>
      </w:r>
      <w:r w:rsidRPr="00D635B2">
        <w:rPr>
          <w:rFonts w:ascii="Times New Roman" w:eastAsia="仿宋_GB2312" w:hAnsi="Times New Roman" w:hint="eastAsia"/>
          <w:color w:val="000000"/>
        </w:rPr>
        <w:t>和合作单位的联合管理。</w:t>
      </w:r>
    </w:p>
    <w:p w:rsidR="004B1A7F" w:rsidRPr="00D635B2" w:rsidRDefault="00CE7A3E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（二）</w:t>
      </w:r>
      <w:r w:rsidR="00721551" w:rsidRPr="00D635B2">
        <w:rPr>
          <w:rFonts w:ascii="Times New Roman" w:eastAsia="仿宋_GB2312" w:hAnsi="Times New Roman" w:hint="eastAsia"/>
          <w:color w:val="000000"/>
        </w:rPr>
        <w:t>严格遵守学校和合作单位的各项规章制度，享受国家规定的待遇，并履行相应的义务。因病、因事及其他特殊情况需请假的，需按照有关规定认真履行请假手续。</w:t>
      </w:r>
    </w:p>
    <w:p w:rsidR="00721551" w:rsidRPr="00D635B2" w:rsidRDefault="004B1A7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（三）</w:t>
      </w:r>
      <w:r w:rsidR="00721551" w:rsidRPr="00D635B2">
        <w:rPr>
          <w:rFonts w:ascii="Times New Roman" w:eastAsia="仿宋_GB2312" w:hAnsi="Times New Roman" w:hint="eastAsia"/>
          <w:color w:val="000000"/>
        </w:rPr>
        <w:t>严格保守</w:t>
      </w:r>
      <w:r w:rsidRPr="00D635B2">
        <w:rPr>
          <w:rFonts w:ascii="Times New Roman" w:eastAsia="仿宋_GB2312" w:hAnsi="Times New Roman" w:hint="eastAsia"/>
          <w:color w:val="000000"/>
        </w:rPr>
        <w:t>合作单位</w:t>
      </w:r>
      <w:r w:rsidR="00721551" w:rsidRPr="00D635B2">
        <w:rPr>
          <w:rFonts w:ascii="Times New Roman" w:eastAsia="仿宋_GB2312" w:hAnsi="Times New Roman" w:hint="eastAsia"/>
          <w:color w:val="000000"/>
        </w:rPr>
        <w:t>的商业秘密，签订相关《保密承诺书》，并不得将</w:t>
      </w:r>
      <w:r w:rsidRPr="00D635B2">
        <w:rPr>
          <w:rFonts w:ascii="Times New Roman" w:eastAsia="仿宋_GB2312" w:hAnsi="Times New Roman" w:hint="eastAsia"/>
          <w:color w:val="000000"/>
        </w:rPr>
        <w:t>合作单位</w:t>
      </w:r>
      <w:r w:rsidR="00721551" w:rsidRPr="00D635B2">
        <w:rPr>
          <w:rFonts w:ascii="Times New Roman" w:eastAsia="仿宋_GB2312" w:hAnsi="Times New Roman" w:hint="eastAsia"/>
          <w:color w:val="000000"/>
        </w:rPr>
        <w:t>提供的资料用于任何商业目的或转借给他人使用。因</w:t>
      </w:r>
      <w:r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Pr="00D635B2">
        <w:rPr>
          <w:rFonts w:ascii="Times New Roman" w:eastAsia="仿宋_GB2312" w:hAnsi="Times New Roman" w:hint="eastAsia"/>
          <w:color w:val="000000"/>
        </w:rPr>
        <w:t>归教师</w:t>
      </w:r>
      <w:proofErr w:type="gramEnd"/>
      <w:r w:rsidR="009A4184" w:rsidRPr="00D635B2">
        <w:rPr>
          <w:rFonts w:ascii="Times New Roman" w:eastAsia="仿宋_GB2312" w:hAnsi="Times New Roman" w:hint="eastAsia"/>
          <w:color w:val="000000"/>
        </w:rPr>
        <w:t>个人原因给</w:t>
      </w:r>
      <w:r w:rsidR="00935A0B" w:rsidRPr="00D635B2">
        <w:rPr>
          <w:rFonts w:ascii="Times New Roman" w:eastAsia="仿宋_GB2312" w:hAnsi="Times New Roman" w:hint="eastAsia"/>
          <w:color w:val="000000"/>
        </w:rPr>
        <w:t>合作单位</w:t>
      </w:r>
      <w:r w:rsidR="009A4184" w:rsidRPr="00D635B2">
        <w:rPr>
          <w:rFonts w:ascii="Times New Roman" w:eastAsia="仿宋_GB2312" w:hAnsi="Times New Roman" w:hint="eastAsia"/>
          <w:color w:val="000000"/>
        </w:rPr>
        <w:t>造成损失</w:t>
      </w:r>
      <w:r w:rsidR="00721551" w:rsidRPr="00D635B2">
        <w:rPr>
          <w:rFonts w:ascii="Times New Roman" w:eastAsia="仿宋_GB2312" w:hAnsi="Times New Roman" w:hint="eastAsia"/>
          <w:color w:val="000000"/>
        </w:rPr>
        <w:t>（包括经济损失、商誉损失等），由</w:t>
      </w:r>
      <w:r w:rsidR="00935A0B" w:rsidRPr="00D635B2">
        <w:rPr>
          <w:rFonts w:ascii="Times New Roman" w:eastAsia="仿宋_GB2312" w:hAnsi="Times New Roman" w:hint="eastAsia"/>
          <w:color w:val="000000"/>
        </w:rPr>
        <w:t>学校和</w:t>
      </w:r>
      <w:r w:rsidR="00E64F45" w:rsidRPr="00D635B2">
        <w:rPr>
          <w:rFonts w:ascii="Times New Roman" w:eastAsia="仿宋_GB2312" w:hAnsi="Times New Roman" w:hint="eastAsia"/>
          <w:color w:val="000000"/>
        </w:rPr>
        <w:t>学院（系）</w:t>
      </w:r>
      <w:r w:rsidR="00721551" w:rsidRPr="00D635B2">
        <w:rPr>
          <w:rFonts w:ascii="Times New Roman" w:eastAsia="仿宋_GB2312" w:hAnsi="Times New Roman" w:hint="eastAsia"/>
          <w:color w:val="000000"/>
        </w:rPr>
        <w:t>协助</w:t>
      </w:r>
      <w:r w:rsidRPr="00D635B2">
        <w:rPr>
          <w:rFonts w:ascii="Times New Roman" w:eastAsia="仿宋_GB2312" w:hAnsi="Times New Roman" w:hint="eastAsia"/>
          <w:color w:val="000000"/>
        </w:rPr>
        <w:t>合作单位</w:t>
      </w:r>
      <w:r w:rsidR="00721551" w:rsidRPr="00D635B2">
        <w:rPr>
          <w:rFonts w:ascii="Times New Roman" w:eastAsia="仿宋_GB2312" w:hAnsi="Times New Roman" w:hint="eastAsia"/>
          <w:color w:val="000000"/>
        </w:rPr>
        <w:t>依照有关规定处理。</w:t>
      </w:r>
    </w:p>
    <w:p w:rsidR="00721551" w:rsidRPr="00D635B2" w:rsidRDefault="004B1A7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（四）随时与所在学院</w:t>
      </w:r>
      <w:r w:rsidR="00BD47DE" w:rsidRPr="00D635B2">
        <w:rPr>
          <w:rFonts w:ascii="Times New Roman" w:eastAsia="仿宋_GB2312" w:hAnsi="Times New Roman" w:hint="eastAsia"/>
          <w:color w:val="000000"/>
        </w:rPr>
        <w:t>（系）</w:t>
      </w:r>
      <w:r w:rsidRPr="00D635B2">
        <w:rPr>
          <w:rFonts w:ascii="Times New Roman" w:eastAsia="仿宋_GB2312" w:hAnsi="Times New Roman" w:hint="eastAsia"/>
          <w:color w:val="000000"/>
        </w:rPr>
        <w:t>和学校保持联系，沟通工作情况，</w:t>
      </w:r>
      <w:r w:rsidR="00307A08" w:rsidRPr="00D635B2">
        <w:rPr>
          <w:rFonts w:ascii="Times New Roman" w:eastAsia="仿宋_GB2312" w:hAnsi="Times New Roman" w:hint="eastAsia"/>
          <w:color w:val="000000"/>
        </w:rPr>
        <w:t>挂职期满提交书面工作总结报告，经合作单位鉴定</w:t>
      </w:r>
      <w:r w:rsidR="006A1E06" w:rsidRPr="00D635B2">
        <w:rPr>
          <w:rFonts w:ascii="Times New Roman" w:eastAsia="仿宋_GB2312" w:hAnsi="Times New Roman" w:hint="eastAsia"/>
          <w:color w:val="000000"/>
        </w:rPr>
        <w:t>、</w:t>
      </w:r>
      <w:r w:rsidR="00307A08" w:rsidRPr="00D635B2">
        <w:rPr>
          <w:rFonts w:ascii="Times New Roman" w:eastAsia="仿宋_GB2312" w:hAnsi="Times New Roman" w:hint="eastAsia"/>
          <w:color w:val="000000"/>
        </w:rPr>
        <w:t>所在学院（系）考核评议后，报学校人才办备案</w:t>
      </w:r>
      <w:r w:rsidR="00721551" w:rsidRPr="00D635B2">
        <w:rPr>
          <w:rFonts w:ascii="Times New Roman" w:eastAsia="仿宋_GB2312" w:hAnsi="Times New Roman" w:hint="eastAsia"/>
          <w:color w:val="000000"/>
        </w:rPr>
        <w:t>。</w:t>
      </w:r>
    </w:p>
    <w:p w:rsidR="00721551" w:rsidRPr="00D635B2" w:rsidRDefault="00667011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（五）</w:t>
      </w:r>
      <w:r w:rsidR="00C36726" w:rsidRPr="00D635B2">
        <w:rPr>
          <w:rFonts w:ascii="Times New Roman" w:eastAsia="仿宋_GB2312" w:hAnsi="Times New Roman" w:hint="eastAsia"/>
          <w:color w:val="000000"/>
        </w:rPr>
        <w:t>海</w:t>
      </w:r>
      <w:proofErr w:type="gramStart"/>
      <w:r w:rsidR="00C36726" w:rsidRPr="00D635B2">
        <w:rPr>
          <w:rFonts w:ascii="Times New Roman" w:eastAsia="仿宋_GB2312" w:hAnsi="Times New Roman" w:hint="eastAsia"/>
          <w:color w:val="000000"/>
        </w:rPr>
        <w:t>归</w:t>
      </w:r>
      <w:r w:rsidR="00D03E9E" w:rsidRPr="00D635B2">
        <w:rPr>
          <w:rFonts w:ascii="Times New Roman" w:eastAsia="仿宋_GB2312" w:hAnsi="Times New Roman" w:hint="eastAsia"/>
          <w:color w:val="000000"/>
        </w:rPr>
        <w:t>教师</w:t>
      </w:r>
      <w:proofErr w:type="gramEnd"/>
      <w:r w:rsidR="00721551" w:rsidRPr="00D635B2">
        <w:rPr>
          <w:rFonts w:ascii="Times New Roman" w:eastAsia="仿宋_GB2312" w:hAnsi="Times New Roman" w:hint="eastAsia"/>
          <w:color w:val="000000"/>
        </w:rPr>
        <w:t>的研究成果应按照国家知识产权法律、法规和国家有关规定，公正、合理地处理其权益归属。</w:t>
      </w:r>
    </w:p>
    <w:p w:rsidR="00FE01E9" w:rsidRPr="00D635B2" w:rsidRDefault="00FE01E9" w:rsidP="00D635B2">
      <w:pPr>
        <w:spacing w:line="500" w:lineRule="exact"/>
        <w:ind w:firstLine="562"/>
        <w:rPr>
          <w:rFonts w:ascii="Times New Roman" w:eastAsia="仿宋_GB2312" w:hAnsi="Times New Roman"/>
          <w:b/>
          <w:color w:val="000000"/>
        </w:rPr>
      </w:pPr>
      <w:r w:rsidRPr="00D635B2">
        <w:rPr>
          <w:rFonts w:ascii="Times New Roman" w:eastAsia="仿宋_GB2312" w:hAnsi="Times New Roman" w:hint="eastAsia"/>
          <w:b/>
          <w:color w:val="000000"/>
        </w:rPr>
        <w:t>第</w:t>
      </w:r>
      <w:r w:rsidR="00E64F45" w:rsidRPr="00D635B2">
        <w:rPr>
          <w:rFonts w:ascii="Times New Roman" w:eastAsia="仿宋_GB2312" w:hAnsi="Times New Roman" w:hint="eastAsia"/>
          <w:b/>
          <w:color w:val="000000"/>
        </w:rPr>
        <w:t>五</w:t>
      </w:r>
      <w:r w:rsidRPr="00D635B2">
        <w:rPr>
          <w:rFonts w:ascii="Times New Roman" w:eastAsia="仿宋_GB2312" w:hAnsi="Times New Roman" w:hint="eastAsia"/>
          <w:b/>
          <w:color w:val="000000"/>
        </w:rPr>
        <w:t>章</w:t>
      </w:r>
      <w:r w:rsidR="00E120B2" w:rsidRPr="00D635B2">
        <w:rPr>
          <w:rFonts w:ascii="Times New Roman" w:eastAsia="仿宋_GB2312" w:hAnsi="Times New Roman" w:hint="eastAsia"/>
          <w:b/>
          <w:color w:val="000000"/>
        </w:rPr>
        <w:t xml:space="preserve"> </w:t>
      </w:r>
      <w:r w:rsidRPr="00D635B2">
        <w:rPr>
          <w:rFonts w:ascii="Times New Roman" w:eastAsia="仿宋_GB2312" w:hAnsi="Times New Roman" w:hint="eastAsia"/>
          <w:b/>
          <w:color w:val="000000"/>
        </w:rPr>
        <w:t>附</w:t>
      </w:r>
      <w:r w:rsidR="00D635B2">
        <w:rPr>
          <w:rFonts w:ascii="Times New Roman" w:eastAsia="仿宋_GB2312" w:hAnsi="Times New Roman" w:hint="eastAsia"/>
          <w:b/>
          <w:color w:val="000000"/>
        </w:rPr>
        <w:t xml:space="preserve">  </w:t>
      </w:r>
      <w:r w:rsidRPr="00D635B2">
        <w:rPr>
          <w:rFonts w:ascii="Times New Roman" w:eastAsia="仿宋_GB2312" w:hAnsi="Times New Roman" w:hint="eastAsia"/>
          <w:b/>
          <w:color w:val="000000"/>
        </w:rPr>
        <w:t>则</w:t>
      </w:r>
    </w:p>
    <w:p w:rsidR="00FE01E9" w:rsidRPr="00D635B2" w:rsidRDefault="00D5788F" w:rsidP="00D635B2">
      <w:pPr>
        <w:spacing w:line="500" w:lineRule="exact"/>
        <w:rPr>
          <w:rFonts w:ascii="Times New Roman" w:eastAsia="仿宋_GB2312" w:hAnsi="Times New Roman"/>
          <w:color w:val="000000"/>
        </w:rPr>
      </w:pPr>
      <w:r w:rsidRPr="00D635B2">
        <w:rPr>
          <w:rFonts w:ascii="Times New Roman" w:eastAsia="仿宋_GB2312" w:hAnsi="Times New Roman" w:hint="eastAsia"/>
          <w:color w:val="000000"/>
        </w:rPr>
        <w:t>第十一</w:t>
      </w:r>
      <w:r w:rsidR="00AF28AE" w:rsidRPr="00D635B2">
        <w:rPr>
          <w:rFonts w:ascii="Times New Roman" w:eastAsia="仿宋_GB2312" w:hAnsi="Times New Roman" w:hint="eastAsia"/>
          <w:color w:val="000000"/>
        </w:rPr>
        <w:t>条</w:t>
      </w:r>
      <w:r w:rsidR="00E120B2" w:rsidRPr="00D635B2">
        <w:rPr>
          <w:rFonts w:ascii="Times New Roman" w:eastAsia="仿宋_GB2312" w:hAnsi="Times New Roman" w:hint="eastAsia"/>
          <w:color w:val="000000"/>
        </w:rPr>
        <w:t xml:space="preserve"> </w:t>
      </w:r>
      <w:r w:rsidR="00E64F45" w:rsidRPr="00D635B2">
        <w:rPr>
          <w:rFonts w:ascii="Times New Roman" w:eastAsia="仿宋_GB2312" w:hAnsi="Times New Roman" w:hint="eastAsia"/>
          <w:color w:val="000000"/>
        </w:rPr>
        <w:t>本办法</w:t>
      </w:r>
      <w:r w:rsidR="00C14882" w:rsidRPr="00D635B2">
        <w:rPr>
          <w:rFonts w:ascii="Times New Roman" w:eastAsia="仿宋_GB2312" w:hAnsi="Times New Roman" w:hint="eastAsia"/>
          <w:color w:val="000000"/>
        </w:rPr>
        <w:t>由</w:t>
      </w:r>
      <w:r w:rsidR="00935A0B" w:rsidRPr="00D635B2">
        <w:rPr>
          <w:rFonts w:ascii="Times New Roman" w:eastAsia="仿宋_GB2312" w:hAnsi="Times New Roman" w:hint="eastAsia"/>
          <w:color w:val="000000"/>
        </w:rPr>
        <w:t>人才办</w:t>
      </w:r>
      <w:r w:rsidR="00C14882" w:rsidRPr="00D635B2">
        <w:rPr>
          <w:rFonts w:ascii="Times New Roman" w:eastAsia="仿宋_GB2312" w:hAnsi="Times New Roman" w:hint="eastAsia"/>
          <w:color w:val="000000"/>
        </w:rPr>
        <w:t>负责解释，</w:t>
      </w:r>
      <w:r w:rsidR="00E64F45" w:rsidRPr="00D635B2">
        <w:rPr>
          <w:rFonts w:ascii="Times New Roman" w:eastAsia="仿宋_GB2312" w:hAnsi="Times New Roman" w:hint="eastAsia"/>
          <w:color w:val="000000"/>
        </w:rPr>
        <w:t>自公布之日起</w:t>
      </w:r>
      <w:r w:rsidR="00C14882" w:rsidRPr="00D635B2">
        <w:rPr>
          <w:rFonts w:ascii="Times New Roman" w:eastAsia="仿宋_GB2312" w:hAnsi="Times New Roman" w:hint="eastAsia"/>
          <w:color w:val="000000"/>
        </w:rPr>
        <w:t>试行一年</w:t>
      </w:r>
      <w:r w:rsidR="00E64F45" w:rsidRPr="00D635B2">
        <w:rPr>
          <w:rFonts w:ascii="Times New Roman" w:eastAsia="仿宋_GB2312" w:hAnsi="Times New Roman" w:hint="eastAsia"/>
          <w:color w:val="000000"/>
        </w:rPr>
        <w:t>，</w:t>
      </w:r>
      <w:r w:rsidR="00C14882" w:rsidRPr="00D635B2">
        <w:rPr>
          <w:rFonts w:ascii="Times New Roman" w:eastAsia="仿宋_GB2312" w:hAnsi="Times New Roman" w:hint="eastAsia"/>
          <w:color w:val="000000"/>
        </w:rPr>
        <w:t>根据实际情况适时修订</w:t>
      </w:r>
      <w:r w:rsidR="00FE01E9" w:rsidRPr="00D635B2">
        <w:rPr>
          <w:rFonts w:ascii="Times New Roman" w:eastAsia="仿宋_GB2312" w:hAnsi="Times New Roman" w:hint="eastAsia"/>
          <w:color w:val="000000"/>
        </w:rPr>
        <w:t>。</w:t>
      </w:r>
      <w:bookmarkStart w:id="0" w:name="_GoBack"/>
      <w:bookmarkEnd w:id="0"/>
    </w:p>
    <w:sectPr w:rsidR="00FE01E9" w:rsidRPr="00D635B2" w:rsidSect="00B03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BE" w:rsidRDefault="00132FBE" w:rsidP="00D33247">
      <w:r>
        <w:separator/>
      </w:r>
    </w:p>
  </w:endnote>
  <w:endnote w:type="continuationSeparator" w:id="0">
    <w:p w:rsidR="00132FBE" w:rsidRDefault="00132FBE" w:rsidP="00D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5E" w:rsidRDefault="003E635E" w:rsidP="003E635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CA" w:rsidRDefault="00370CF3" w:rsidP="003E635E">
    <w:pPr>
      <w:pStyle w:val="a4"/>
      <w:ind w:firstLine="360"/>
      <w:jc w:val="center"/>
    </w:pPr>
    <w:r>
      <w:fldChar w:fldCharType="begin"/>
    </w:r>
    <w:r w:rsidR="00183C2E">
      <w:instrText xml:space="preserve"> PAGE   \* MERGEFORMAT </w:instrText>
    </w:r>
    <w:r>
      <w:fldChar w:fldCharType="separate"/>
    </w:r>
    <w:r w:rsidR="00D635B2" w:rsidRPr="00D635B2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27" w:rsidRDefault="00FD262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BE" w:rsidRDefault="00132FBE" w:rsidP="00D33247">
      <w:r>
        <w:separator/>
      </w:r>
    </w:p>
  </w:footnote>
  <w:footnote w:type="continuationSeparator" w:id="0">
    <w:p w:rsidR="00132FBE" w:rsidRDefault="00132FBE" w:rsidP="00D3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5E" w:rsidRDefault="003E635E" w:rsidP="003E635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5E" w:rsidRPr="00D635B2" w:rsidRDefault="003E635E" w:rsidP="00D635B2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27" w:rsidRDefault="00FD262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28A"/>
    <w:rsid w:val="00001AF3"/>
    <w:rsid w:val="00001CD0"/>
    <w:rsid w:val="00003AC9"/>
    <w:rsid w:val="0001342D"/>
    <w:rsid w:val="000157B7"/>
    <w:rsid w:val="00015EB2"/>
    <w:rsid w:val="00022A28"/>
    <w:rsid w:val="00024F9E"/>
    <w:rsid w:val="00026D55"/>
    <w:rsid w:val="00045D65"/>
    <w:rsid w:val="000541FC"/>
    <w:rsid w:val="000742CF"/>
    <w:rsid w:val="000746D0"/>
    <w:rsid w:val="00076A89"/>
    <w:rsid w:val="00084EFC"/>
    <w:rsid w:val="0008594A"/>
    <w:rsid w:val="000B37BD"/>
    <w:rsid w:val="000C192A"/>
    <w:rsid w:val="000D4057"/>
    <w:rsid w:val="000D7E9C"/>
    <w:rsid w:val="00103B10"/>
    <w:rsid w:val="0010717C"/>
    <w:rsid w:val="00110C2F"/>
    <w:rsid w:val="001220BB"/>
    <w:rsid w:val="00122F6E"/>
    <w:rsid w:val="00127425"/>
    <w:rsid w:val="00132904"/>
    <w:rsid w:val="00132FBE"/>
    <w:rsid w:val="00135197"/>
    <w:rsid w:val="001518F4"/>
    <w:rsid w:val="00152FEB"/>
    <w:rsid w:val="00165A1D"/>
    <w:rsid w:val="001723F1"/>
    <w:rsid w:val="00183C2E"/>
    <w:rsid w:val="001957EA"/>
    <w:rsid w:val="00197D62"/>
    <w:rsid w:val="001A26DB"/>
    <w:rsid w:val="001B3D86"/>
    <w:rsid w:val="001C0296"/>
    <w:rsid w:val="001D7FC0"/>
    <w:rsid w:val="001E437E"/>
    <w:rsid w:val="0022762D"/>
    <w:rsid w:val="00230530"/>
    <w:rsid w:val="00237984"/>
    <w:rsid w:val="0024037F"/>
    <w:rsid w:val="0025074C"/>
    <w:rsid w:val="00253C49"/>
    <w:rsid w:val="00262C95"/>
    <w:rsid w:val="00272239"/>
    <w:rsid w:val="00273488"/>
    <w:rsid w:val="002807EF"/>
    <w:rsid w:val="00284777"/>
    <w:rsid w:val="00296BA8"/>
    <w:rsid w:val="002A6B26"/>
    <w:rsid w:val="002B75D6"/>
    <w:rsid w:val="002C5149"/>
    <w:rsid w:val="002C7E99"/>
    <w:rsid w:val="002D0AE7"/>
    <w:rsid w:val="002D4D7C"/>
    <w:rsid w:val="002E132C"/>
    <w:rsid w:val="002F6E22"/>
    <w:rsid w:val="00307A08"/>
    <w:rsid w:val="00311F05"/>
    <w:rsid w:val="00337DC8"/>
    <w:rsid w:val="00357842"/>
    <w:rsid w:val="00363EDA"/>
    <w:rsid w:val="00364305"/>
    <w:rsid w:val="003650A9"/>
    <w:rsid w:val="003701D0"/>
    <w:rsid w:val="00370CD1"/>
    <w:rsid w:val="00370CF3"/>
    <w:rsid w:val="00381178"/>
    <w:rsid w:val="00390975"/>
    <w:rsid w:val="003927CA"/>
    <w:rsid w:val="00393CEF"/>
    <w:rsid w:val="00394328"/>
    <w:rsid w:val="003A3557"/>
    <w:rsid w:val="003A4A8D"/>
    <w:rsid w:val="003B0C03"/>
    <w:rsid w:val="003B3DF0"/>
    <w:rsid w:val="003B7802"/>
    <w:rsid w:val="003D4D80"/>
    <w:rsid w:val="003E21A4"/>
    <w:rsid w:val="003E635E"/>
    <w:rsid w:val="003F684F"/>
    <w:rsid w:val="004009FD"/>
    <w:rsid w:val="004010B2"/>
    <w:rsid w:val="00413896"/>
    <w:rsid w:val="00422271"/>
    <w:rsid w:val="00424585"/>
    <w:rsid w:val="00426113"/>
    <w:rsid w:val="0042700C"/>
    <w:rsid w:val="00430771"/>
    <w:rsid w:val="0043291B"/>
    <w:rsid w:val="00434A46"/>
    <w:rsid w:val="0047374F"/>
    <w:rsid w:val="00477A76"/>
    <w:rsid w:val="00477E54"/>
    <w:rsid w:val="004A6ABE"/>
    <w:rsid w:val="004B0E53"/>
    <w:rsid w:val="004B1A7F"/>
    <w:rsid w:val="004C65D5"/>
    <w:rsid w:val="004D3549"/>
    <w:rsid w:val="004E4F52"/>
    <w:rsid w:val="004F4FD9"/>
    <w:rsid w:val="004F5E5E"/>
    <w:rsid w:val="00503107"/>
    <w:rsid w:val="00505BC1"/>
    <w:rsid w:val="00514FC5"/>
    <w:rsid w:val="005216DD"/>
    <w:rsid w:val="00522390"/>
    <w:rsid w:val="00522E04"/>
    <w:rsid w:val="005257D6"/>
    <w:rsid w:val="00534097"/>
    <w:rsid w:val="005354F8"/>
    <w:rsid w:val="00541590"/>
    <w:rsid w:val="00542611"/>
    <w:rsid w:val="00554076"/>
    <w:rsid w:val="00556668"/>
    <w:rsid w:val="00570096"/>
    <w:rsid w:val="00572FD0"/>
    <w:rsid w:val="00573883"/>
    <w:rsid w:val="005814CB"/>
    <w:rsid w:val="00590CA6"/>
    <w:rsid w:val="00591C3D"/>
    <w:rsid w:val="00591FE4"/>
    <w:rsid w:val="005A3364"/>
    <w:rsid w:val="005C2DF4"/>
    <w:rsid w:val="005C6E2B"/>
    <w:rsid w:val="005F3DD9"/>
    <w:rsid w:val="005F5010"/>
    <w:rsid w:val="00600D50"/>
    <w:rsid w:val="00615A89"/>
    <w:rsid w:val="00616EB8"/>
    <w:rsid w:val="00627AC8"/>
    <w:rsid w:val="00642951"/>
    <w:rsid w:val="006529F5"/>
    <w:rsid w:val="00653EFA"/>
    <w:rsid w:val="0066036B"/>
    <w:rsid w:val="00667011"/>
    <w:rsid w:val="006713A0"/>
    <w:rsid w:val="00681995"/>
    <w:rsid w:val="006822F3"/>
    <w:rsid w:val="00682542"/>
    <w:rsid w:val="00690DF9"/>
    <w:rsid w:val="0069458D"/>
    <w:rsid w:val="006A1E06"/>
    <w:rsid w:val="006A5D4B"/>
    <w:rsid w:val="006E0336"/>
    <w:rsid w:val="006E4D06"/>
    <w:rsid w:val="007056A1"/>
    <w:rsid w:val="00721551"/>
    <w:rsid w:val="007226C3"/>
    <w:rsid w:val="0072423D"/>
    <w:rsid w:val="00733500"/>
    <w:rsid w:val="007350DC"/>
    <w:rsid w:val="00740937"/>
    <w:rsid w:val="0075254F"/>
    <w:rsid w:val="00757875"/>
    <w:rsid w:val="007811B4"/>
    <w:rsid w:val="0078744C"/>
    <w:rsid w:val="0079729A"/>
    <w:rsid w:val="00797C4E"/>
    <w:rsid w:val="007C408A"/>
    <w:rsid w:val="007C53AA"/>
    <w:rsid w:val="007D7010"/>
    <w:rsid w:val="007E1432"/>
    <w:rsid w:val="007E5BBE"/>
    <w:rsid w:val="007F66DE"/>
    <w:rsid w:val="007F6A1D"/>
    <w:rsid w:val="00802E83"/>
    <w:rsid w:val="00806244"/>
    <w:rsid w:val="00811E5E"/>
    <w:rsid w:val="00824CC3"/>
    <w:rsid w:val="0082504C"/>
    <w:rsid w:val="00826A66"/>
    <w:rsid w:val="008332E4"/>
    <w:rsid w:val="00846F7E"/>
    <w:rsid w:val="00857FB5"/>
    <w:rsid w:val="00861F5D"/>
    <w:rsid w:val="00887751"/>
    <w:rsid w:val="00897CC5"/>
    <w:rsid w:val="008B1C62"/>
    <w:rsid w:val="008B28F4"/>
    <w:rsid w:val="008B4598"/>
    <w:rsid w:val="008C0082"/>
    <w:rsid w:val="008C4795"/>
    <w:rsid w:val="008D04C4"/>
    <w:rsid w:val="008D6283"/>
    <w:rsid w:val="008F2563"/>
    <w:rsid w:val="008F4F91"/>
    <w:rsid w:val="00900EC8"/>
    <w:rsid w:val="00911C00"/>
    <w:rsid w:val="00913472"/>
    <w:rsid w:val="00913EBD"/>
    <w:rsid w:val="00935A0B"/>
    <w:rsid w:val="00937E57"/>
    <w:rsid w:val="009459F8"/>
    <w:rsid w:val="009460E3"/>
    <w:rsid w:val="009541DF"/>
    <w:rsid w:val="0097144D"/>
    <w:rsid w:val="009A11A1"/>
    <w:rsid w:val="009A4184"/>
    <w:rsid w:val="009C51A7"/>
    <w:rsid w:val="009C6B0F"/>
    <w:rsid w:val="009D6208"/>
    <w:rsid w:val="009E485B"/>
    <w:rsid w:val="009E7CCD"/>
    <w:rsid w:val="009F48D9"/>
    <w:rsid w:val="00A06929"/>
    <w:rsid w:val="00A15AA2"/>
    <w:rsid w:val="00A3771E"/>
    <w:rsid w:val="00A37B2D"/>
    <w:rsid w:val="00A51AC8"/>
    <w:rsid w:val="00A6555F"/>
    <w:rsid w:val="00A72BB3"/>
    <w:rsid w:val="00A75FDE"/>
    <w:rsid w:val="00A7640F"/>
    <w:rsid w:val="00A76C36"/>
    <w:rsid w:val="00A87E25"/>
    <w:rsid w:val="00A96B2E"/>
    <w:rsid w:val="00A97DEB"/>
    <w:rsid w:val="00AA494C"/>
    <w:rsid w:val="00AB068B"/>
    <w:rsid w:val="00AC752C"/>
    <w:rsid w:val="00AE4AD9"/>
    <w:rsid w:val="00AF28AE"/>
    <w:rsid w:val="00AF4298"/>
    <w:rsid w:val="00B03DBE"/>
    <w:rsid w:val="00B11024"/>
    <w:rsid w:val="00B1582E"/>
    <w:rsid w:val="00B175B0"/>
    <w:rsid w:val="00B326DE"/>
    <w:rsid w:val="00B354E1"/>
    <w:rsid w:val="00B40C8D"/>
    <w:rsid w:val="00B42A78"/>
    <w:rsid w:val="00B4769B"/>
    <w:rsid w:val="00B5652B"/>
    <w:rsid w:val="00B66271"/>
    <w:rsid w:val="00B67F65"/>
    <w:rsid w:val="00B801B9"/>
    <w:rsid w:val="00B87E61"/>
    <w:rsid w:val="00B92A77"/>
    <w:rsid w:val="00B93D31"/>
    <w:rsid w:val="00BA78E0"/>
    <w:rsid w:val="00BC7722"/>
    <w:rsid w:val="00BD4614"/>
    <w:rsid w:val="00BD47DE"/>
    <w:rsid w:val="00BF11C2"/>
    <w:rsid w:val="00BF606B"/>
    <w:rsid w:val="00C047BE"/>
    <w:rsid w:val="00C057D9"/>
    <w:rsid w:val="00C14882"/>
    <w:rsid w:val="00C276B9"/>
    <w:rsid w:val="00C3353D"/>
    <w:rsid w:val="00C36726"/>
    <w:rsid w:val="00C50AA2"/>
    <w:rsid w:val="00C5399E"/>
    <w:rsid w:val="00C61EA6"/>
    <w:rsid w:val="00C63D23"/>
    <w:rsid w:val="00C6780E"/>
    <w:rsid w:val="00C67C30"/>
    <w:rsid w:val="00C821FD"/>
    <w:rsid w:val="00C86EAE"/>
    <w:rsid w:val="00C9210E"/>
    <w:rsid w:val="00C9308A"/>
    <w:rsid w:val="00C93F03"/>
    <w:rsid w:val="00C94B7D"/>
    <w:rsid w:val="00C959F4"/>
    <w:rsid w:val="00CA29D5"/>
    <w:rsid w:val="00CA5950"/>
    <w:rsid w:val="00CC35F1"/>
    <w:rsid w:val="00CC4088"/>
    <w:rsid w:val="00CD74E4"/>
    <w:rsid w:val="00CD784D"/>
    <w:rsid w:val="00CE7A3E"/>
    <w:rsid w:val="00CF6F3B"/>
    <w:rsid w:val="00D03E9E"/>
    <w:rsid w:val="00D07D73"/>
    <w:rsid w:val="00D22FFC"/>
    <w:rsid w:val="00D23720"/>
    <w:rsid w:val="00D24283"/>
    <w:rsid w:val="00D33247"/>
    <w:rsid w:val="00D33321"/>
    <w:rsid w:val="00D47EB5"/>
    <w:rsid w:val="00D56C17"/>
    <w:rsid w:val="00D5788F"/>
    <w:rsid w:val="00D57FBC"/>
    <w:rsid w:val="00D635B2"/>
    <w:rsid w:val="00D645F8"/>
    <w:rsid w:val="00D7730B"/>
    <w:rsid w:val="00D77AE0"/>
    <w:rsid w:val="00D93964"/>
    <w:rsid w:val="00DB4AB6"/>
    <w:rsid w:val="00DC2E5B"/>
    <w:rsid w:val="00DD0D52"/>
    <w:rsid w:val="00DD3289"/>
    <w:rsid w:val="00DD539E"/>
    <w:rsid w:val="00DD7860"/>
    <w:rsid w:val="00E120B2"/>
    <w:rsid w:val="00E15F12"/>
    <w:rsid w:val="00E207B2"/>
    <w:rsid w:val="00E20F29"/>
    <w:rsid w:val="00E22941"/>
    <w:rsid w:val="00E25C98"/>
    <w:rsid w:val="00E25E04"/>
    <w:rsid w:val="00E2730D"/>
    <w:rsid w:val="00E43EF8"/>
    <w:rsid w:val="00E54588"/>
    <w:rsid w:val="00E62FA3"/>
    <w:rsid w:val="00E64F45"/>
    <w:rsid w:val="00E76C65"/>
    <w:rsid w:val="00E8228A"/>
    <w:rsid w:val="00E84BE3"/>
    <w:rsid w:val="00E978B5"/>
    <w:rsid w:val="00EB13BF"/>
    <w:rsid w:val="00EB3557"/>
    <w:rsid w:val="00EC3389"/>
    <w:rsid w:val="00EC67F1"/>
    <w:rsid w:val="00EC70FC"/>
    <w:rsid w:val="00ED10EB"/>
    <w:rsid w:val="00EE43D3"/>
    <w:rsid w:val="00EF77D4"/>
    <w:rsid w:val="00F23CDD"/>
    <w:rsid w:val="00F40CD8"/>
    <w:rsid w:val="00F52D7E"/>
    <w:rsid w:val="00F54048"/>
    <w:rsid w:val="00F55769"/>
    <w:rsid w:val="00F60C3E"/>
    <w:rsid w:val="00F65A31"/>
    <w:rsid w:val="00F77E30"/>
    <w:rsid w:val="00F86316"/>
    <w:rsid w:val="00F95057"/>
    <w:rsid w:val="00F96333"/>
    <w:rsid w:val="00F970B2"/>
    <w:rsid w:val="00FB36BD"/>
    <w:rsid w:val="00FB4A4E"/>
    <w:rsid w:val="00FC6922"/>
    <w:rsid w:val="00FD2627"/>
    <w:rsid w:val="00FD674E"/>
    <w:rsid w:val="00FE01E9"/>
    <w:rsid w:val="00FE1332"/>
    <w:rsid w:val="00FE2365"/>
    <w:rsid w:val="00FE4E04"/>
    <w:rsid w:val="00FF45D1"/>
    <w:rsid w:val="00FF4DA6"/>
    <w:rsid w:val="00FF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5115C5-B8D2-4685-9B6D-BC92CF6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47"/>
    <w:pPr>
      <w:widowControl w:val="0"/>
      <w:ind w:firstLineChars="200" w:firstLine="560"/>
      <w:jc w:val="both"/>
    </w:pPr>
    <w:rPr>
      <w:rFonts w:ascii="仿宋" w:eastAsia="仿宋" w:hAnsi="仿宋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8228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8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8228A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E822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E8228A"/>
    <w:rPr>
      <w:rFonts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38117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8117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D784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65A7-B6E0-4317-AE4D-65592784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kzw</dc:creator>
  <cp:lastModifiedBy>张馨月</cp:lastModifiedBy>
  <cp:revision>8</cp:revision>
  <cp:lastPrinted>2014-07-30T01:42:00Z</cp:lastPrinted>
  <dcterms:created xsi:type="dcterms:W3CDTF">2014-09-17T01:56:00Z</dcterms:created>
  <dcterms:modified xsi:type="dcterms:W3CDTF">2014-12-17T09:30:00Z</dcterms:modified>
</cp:coreProperties>
</file>