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E05B" w14:textId="77777777" w:rsidR="00180444" w:rsidRPr="002954E1" w:rsidRDefault="00180444" w:rsidP="00B05383">
      <w:pPr>
        <w:widowControl/>
        <w:spacing w:before="100" w:beforeAutospacing="1" w:after="100" w:afterAutospacing="1" w:line="560" w:lineRule="exact"/>
        <w:outlineLvl w:val="1"/>
        <w:rPr>
          <w:rFonts w:ascii="方正小标宋简体" w:eastAsia="方正小标宋简体" w:hAnsi="仿宋" w:cs="宋体"/>
          <w:bCs/>
          <w:kern w:val="0"/>
          <w:sz w:val="28"/>
          <w:szCs w:val="44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28"/>
          <w:szCs w:val="44"/>
        </w:rPr>
        <w:t>附件2</w:t>
      </w:r>
    </w:p>
    <w:p w14:paraId="7698AD8A" w14:textId="77777777" w:rsidR="00AF2516" w:rsidRPr="002954E1" w:rsidRDefault="00180444" w:rsidP="00B05383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博士后进站申请流程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AF2516" w:rsidRPr="00B4403F" w14:paraId="5D536F77" w14:textId="77777777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686F6" w14:textId="45B03A90" w:rsidR="00AF2516" w:rsidRPr="00B4403F" w:rsidRDefault="00307C1F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凡申请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我校做博士后研究的人员，需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仔细阅读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《中国人民大学</w:t>
            </w:r>
            <w:r w:rsidR="004772FD" w:rsidRPr="00BE75A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4772FD" w:rsidRPr="00BE75A9">
              <w:rPr>
                <w:rFonts w:ascii="仿宋" w:eastAsia="仿宋" w:hAnsi="Times New Roman" w:cs="仿宋" w:hint="eastAsia"/>
                <w:sz w:val="28"/>
                <w:szCs w:val="28"/>
                <w:lang w:val="zh-CN"/>
              </w:rPr>
              <w:t>学年</w:t>
            </w:r>
            <w:r w:rsidR="00B05383">
              <w:rPr>
                <w:rFonts w:ascii="仿宋" w:eastAsia="仿宋" w:hAnsi="Times New Roman" w:cs="仿宋" w:hint="eastAsia"/>
                <w:sz w:val="28"/>
                <w:szCs w:val="28"/>
                <w:lang w:val="zh-CN"/>
              </w:rPr>
              <w:t>春季</w:t>
            </w:r>
            <w:r w:rsidR="004772FD" w:rsidRPr="00BE75A9">
              <w:rPr>
                <w:rFonts w:ascii="仿宋" w:eastAsia="仿宋" w:hAnsi="Times New Roman" w:cs="仿宋" w:hint="eastAsia"/>
                <w:sz w:val="28"/>
                <w:szCs w:val="28"/>
                <w:lang w:val="zh-CN"/>
              </w:rPr>
              <w:t>学期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博士后招收工作通知》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8E4255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</w:t>
            </w:r>
            <w:r w:rsidR="00C42158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中国人民大学博士后网</w:t>
            </w:r>
            <w:r w:rsidR="00C4215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  <w:r w:rsidR="008E4255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公告栏</w:t>
            </w:r>
            <w:r w:rsidR="005F5BA2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14:paraId="48EEFBAF" w14:textId="14C38F4A" w:rsidR="00AF2516" w:rsidRPr="00B05383" w:rsidRDefault="00B4403F" w:rsidP="00B05383">
            <w:pPr>
              <w:widowControl/>
              <w:spacing w:line="560" w:lineRule="exact"/>
              <w:ind w:firstLineChars="200" w:firstLine="560"/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申请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者可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在中国博士后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网上办公系统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注册并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填写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信息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530A87" w:rsidRPr="00DB1CB3">
                <w:rPr>
                  <w:rStyle w:val="a7"/>
                  <w:sz w:val="28"/>
                  <w:szCs w:val="28"/>
                </w:rPr>
                <w:t>http://www.chinapostdoctor.org.cn/auth/login.html</w:t>
              </w:r>
            </w:hyperlink>
            <w:r w:rsidR="00530A87">
              <w:rPr>
                <w:rFonts w:hint="eastAsia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，打印表格，交至相关院系，等待进一步审核。</w:t>
            </w:r>
            <w:r w:rsidR="00AF2516" w:rsidRPr="00B05383">
              <w:rPr>
                <w:rFonts w:ascii="仿宋" w:eastAsia="仿宋" w:hAnsi="仿宋" w:cs="宋体"/>
                <w:kern w:val="0"/>
                <w:sz w:val="28"/>
                <w:szCs w:val="28"/>
              </w:rPr>
              <w:t>具体程序如下：</w:t>
            </w:r>
          </w:p>
          <w:p w14:paraId="133A530D" w14:textId="77777777" w:rsidR="00AB071D" w:rsidRPr="00BE75A9" w:rsidRDefault="00AB071D" w:rsidP="00B05383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网上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申请</w:t>
            </w:r>
          </w:p>
          <w:p w14:paraId="3F90D178" w14:textId="77777777" w:rsidR="00AF2516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（一）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申请者登录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中国博士后网上办公系统</w:t>
            </w:r>
            <w:r w:rsidR="002D001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，</w:t>
            </w:r>
            <w:r w:rsidR="002D001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完成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“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个人注册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”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  <w:r w:rsidR="00AF2516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14:paraId="31C0C7D4" w14:textId="77777777" w:rsidR="00AF2516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者如实、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完整填写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相关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信息，并打印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表格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14:paraId="4BBEE4AF" w14:textId="77777777" w:rsidR="00AF2516" w:rsidRPr="00B4403F" w:rsidRDefault="00AF251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具体步骤如下：</w:t>
            </w:r>
          </w:p>
          <w:p w14:paraId="7557F127" w14:textId="77777777" w:rsidR="00AF2516" w:rsidRPr="00B4403F" w:rsidRDefault="00AF251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点击“个人注册”，填写信息</w:t>
            </w:r>
            <w:r w:rsidR="007061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，完成注册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49CB4E5E" w14:textId="77777777" w:rsidR="00AF2516" w:rsidRPr="00B4403F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注册成功后，重新用注册名和密码进入，选择“流动站招收博士后进站申请”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填写、提交申请信息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E96AC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留学博士需选择“留学人员博士后进站申请”）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178A46E4" w14:textId="77777777" w:rsidR="00706158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申请者根据提示进入“新申请”，确定提交后及时“查看审批结果”，如被驳回，请及时进入“未完成申请”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E96AC0">
              <w:rPr>
                <w:rFonts w:ascii="仿宋" w:eastAsia="仿宋" w:hAnsi="仿宋" w:cs="宋体"/>
                <w:kern w:val="0"/>
                <w:sz w:val="28"/>
                <w:szCs w:val="28"/>
              </w:rPr>
              <w:t>根据驳回意见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修改并再次提交；</w:t>
            </w:r>
          </w:p>
          <w:p w14:paraId="2ECE4B08" w14:textId="77777777" w:rsidR="00AF2516" w:rsidRPr="00B4403F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申请进入中国人民大学流动站做博士后的应选择“流动站”进入，选择中国人民大学-&gt;学院（系所中心）-&gt;流动站（一级学科）</w:t>
            </w:r>
            <w:r w:rsidR="00AB071D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（</w:t>
            </w:r>
            <w:r w:rsidR="00B4403F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</w:t>
            </w:r>
            <w:r w:rsidR="00AB071D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：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所申请的一级学科和二级学科务必填写准确）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3B214035" w14:textId="70FB981C" w:rsidR="00AB071D" w:rsidRPr="00030F61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认真录入个人数据（必须完整录入所有信息），在数据录入完整后系统可</w:t>
            </w:r>
            <w:r w:rsidR="00451121" w:rsidRPr="00B05383">
              <w:rPr>
                <w:rFonts w:ascii="仿宋" w:eastAsia="仿宋" w:hAnsi="仿宋" w:cs="宋体"/>
                <w:kern w:val="0"/>
                <w:sz w:val="28"/>
                <w:szCs w:val="28"/>
              </w:rPr>
              <w:t>以自动生成表格，申请者直接打印即可，包括《博士后申请表》</w:t>
            </w:r>
            <w:r w:rsidR="00451121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451121" w:rsidRP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451121" w:rsidRPr="00B0538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请注明是否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迁</w:t>
            </w:r>
            <w:r w:rsidR="00451121" w:rsidRPr="00B0538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户</w:t>
            </w:r>
            <w:r w:rsidR="00451121" w:rsidRP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。</w:t>
            </w:r>
            <w:r w:rsidR="00451121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</w:t>
            </w:r>
            <w:r w:rsidR="00307C1F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法生成表格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，请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在</w:t>
            </w:r>
            <w:r w:rsidR="001D32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人民大学</w:t>
            </w:r>
            <w:proofErr w:type="gramStart"/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博士后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官网</w:t>
            </w:r>
            <w:r w:rsid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下载</w:t>
            </w:r>
            <w:proofErr w:type="gramEnd"/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14:paraId="05A903FB" w14:textId="77777777" w:rsidR="00AB071D" w:rsidRPr="00BE75A9" w:rsidRDefault="00AB071D" w:rsidP="00B05383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提交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材料</w:t>
            </w:r>
            <w:r w:rsidR="00B4403F"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并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参与遴选</w:t>
            </w:r>
          </w:p>
          <w:p w14:paraId="400A55AD" w14:textId="231756E2" w:rsidR="00AB071D" w:rsidRPr="00B4403F" w:rsidRDefault="005F3A76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（一）</w:t>
            </w:r>
            <w:r w:rsidR="00AB071D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将所有书面材料报流动站所在学院</w:t>
            </w:r>
            <w:r w:rsidR="00530A8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991621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，同时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发送相应材料电子版至</w:t>
            </w:r>
            <w:r w:rsidR="0048252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对应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邮箱</w:t>
            </w:r>
            <w:r w:rsidR="0065207D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。注意：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初期遴选阶段，部分应届博士生拿不到博士学位</w:t>
            </w:r>
            <w:r w:rsidR="00327D7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学历证书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答辩决议，此时如需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</w:t>
            </w:r>
            <w:proofErr w:type="gramStart"/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传上述</w:t>
            </w:r>
            <w:proofErr w:type="gramEnd"/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材料，可先用硕士证书等材料代替，以便提交和打印相关材料。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通过遴选正式进站时，可再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将博士</w:t>
            </w:r>
            <w:r w:rsidR="005D4C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证明材料重新上传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14:paraId="6785AF1A" w14:textId="77777777" w:rsidR="00AB071D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530A87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院系对博士后申请人组织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遴选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14:paraId="0E9B6FCF" w14:textId="7EE1ACF7" w:rsidR="00AB071D" w:rsidRPr="002D001B" w:rsidRDefault="00AB071D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组织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专家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评审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1D3237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专家组成员一般</w:t>
            </w:r>
            <w:r w:rsidR="00B44888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不少于6位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，对通过学院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遴选的申请人</w:t>
            </w:r>
            <w:r w:rsid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，组织填写《</w:t>
            </w:r>
            <w:r w:rsidR="00B05383" w:rsidRPr="009E15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博士后申请进站人员信息一览表</w:t>
            </w:r>
            <w:r w:rsid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》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并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在网上进行审批、提交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学校</w:t>
            </w:r>
            <w:r w:rsidR="006808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组织博士后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进行</w:t>
            </w:r>
            <w:r w:rsid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校医院体检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并将所有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纸版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材料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报送学校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★：</w:t>
            </w:r>
            <w:proofErr w:type="gramStart"/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交</w:t>
            </w:r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人才</w:t>
            </w:r>
            <w:proofErr w:type="gramEnd"/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办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原件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及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复印件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前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，学院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（系）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</w:t>
            </w:r>
            <w:r w:rsidR="00E3749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完成复印或扫描等备案留存工作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）。</w:t>
            </w:r>
          </w:p>
          <w:p w14:paraId="7C1D193C" w14:textId="77777777" w:rsidR="00AB071D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（三）</w:t>
            </w:r>
            <w:r w:rsidR="00B44888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组织专家进行学校层面的遴选工作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14:paraId="035E061E" w14:textId="4AEC97FD" w:rsidR="00326A3D" w:rsidRDefault="00307C1F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学校实行差额遴选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将遴选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结果反馈学院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（系）并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发布进站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手续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办理通知，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同时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审批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申请信息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遴选的候选人按照进站办理通知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要求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博管办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审核通过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后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补充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相关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书面材料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统一至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办理进站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手续。</w:t>
            </w:r>
          </w:p>
          <w:p w14:paraId="491D4EFE" w14:textId="76AB911B" w:rsidR="005F6DE6" w:rsidRDefault="008333EA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招收进站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流程图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如下所示:</w:t>
            </w:r>
          </w:p>
          <w:p w14:paraId="046C328E" w14:textId="0207349A" w:rsidR="006E0B8E" w:rsidRPr="00B05383" w:rsidRDefault="00B05383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6979BA54" wp14:editId="7DEE262B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713740</wp:posOffset>
                      </wp:positionV>
                      <wp:extent cx="5198745" cy="5624195"/>
                      <wp:effectExtent l="0" t="0" r="20955" b="0"/>
                      <wp:wrapSquare wrapText="bothSides"/>
                      <wp:docPr id="34" name="画布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29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8889" y="1339215"/>
                                  <a:ext cx="4445" cy="6902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425958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4299" y="3556000"/>
                                  <a:ext cx="396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374" y="4411980"/>
                                  <a:ext cx="1" cy="693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6199" y="4372610"/>
                                  <a:ext cx="4635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3334" y="2534285"/>
                                  <a:ext cx="635" cy="699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7559" y="4411345"/>
                                  <a:ext cx="3073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945" y="1201479"/>
                                  <a:ext cx="3954" cy="6330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34" y="1089025"/>
                                  <a:ext cx="344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1004" y="2477135"/>
                                  <a:ext cx="0" cy="829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624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EE134A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人才办</w:t>
                                    </w:r>
                                  </w:p>
                                  <w:p w14:paraId="1F66D2C7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789" y="0"/>
                                  <a:ext cx="961363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B0EE6A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学院（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系）</w:t>
                                    </w:r>
                                  </w:p>
                                  <w:p w14:paraId="0CB73559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789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864CD4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申请人</w:t>
                                    </w:r>
                                  </w:p>
                                  <w:p w14:paraId="1A3E5562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994" y="896620"/>
                                  <a:ext cx="1494155" cy="304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5E4786" w14:textId="77777777" w:rsidR="00B05383" w:rsidRDefault="00B05383" w:rsidP="00B05383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发布招收工作通知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979" y="184404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ABEFE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审核招收计划，并在网上公布招收信息</w:t>
                                    </w:r>
                                  </w:p>
                                  <w:p w14:paraId="3BADCB8C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837565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669952" w14:textId="77777777" w:rsidR="00B05383" w:rsidRPr="00233F24" w:rsidRDefault="00B05383" w:rsidP="00B05383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Cs w:val="21"/>
                                      </w:rPr>
                                    </w:pPr>
                                    <w:r w:rsidRPr="00233F24"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组织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教师填报招收计划书，并报</w:t>
                                    </w:r>
                                    <w:r>
                                      <w:rPr>
                                        <w:rFonts w:ascii="宋体" w:hAnsi="宋体"/>
                                        <w:szCs w:val="21"/>
                                      </w:rPr>
                                      <w:t>人才办</w:t>
                                    </w:r>
                                  </w:p>
                                  <w:p w14:paraId="1C14A201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874" y="203898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7B137" w14:textId="77777777" w:rsidR="00B05383" w:rsidRPr="00827980" w:rsidRDefault="00B05383" w:rsidP="00B05383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组织遴选，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并安排体检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198183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76754D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进行申报，</w:t>
                                    </w:r>
                                  </w:p>
                                  <w:p w14:paraId="677F0182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参与院系遴选会</w:t>
                                    </w:r>
                                  </w:p>
                                  <w:p w14:paraId="0E69BFDB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6659" y="3325495"/>
                                  <a:ext cx="919480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F1F00E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参加体检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325120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3051B" w14:textId="77777777" w:rsidR="00B05383" w:rsidRPr="00827980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审查遴选通过者材料，报人才办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9" y="3448685"/>
                                  <a:ext cx="165481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7A33E" w14:textId="77777777" w:rsidR="00B05383" w:rsidRDefault="00B05383" w:rsidP="00B05383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审核材料，组织校级专家遴选，报学校审批，</w:t>
                                    </w:r>
                                    <w:r>
                                      <w:t>将遴选结果通知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学院（系</w:t>
                                    </w:r>
                                    <w:r>
                                      <w:t>）</w:t>
                                    </w:r>
                                  </w:p>
                                  <w:p w14:paraId="117E517A" w14:textId="77777777" w:rsidR="00B05383" w:rsidRPr="00535ABD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939" y="4309110"/>
                                  <a:ext cx="1550035" cy="65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86187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将结果通知申请人，</w:t>
                                    </w:r>
                                  </w:p>
                                  <w:p w14:paraId="7A925853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持</w:t>
                                    </w:r>
                                    <w:r>
                                      <w:t>博士后材料至学校办理进站手续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09" y="5163820"/>
                                  <a:ext cx="168148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5351A6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为博士后</w:t>
                                    </w:r>
                                    <w:r>
                                      <w:t>办理进站手续</w:t>
                                    </w:r>
                                  </w:p>
                                  <w:p w14:paraId="267043EB" w14:textId="77777777" w:rsidR="00B05383" w:rsidRPr="008A743F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0"/>
                              <wps:cNvCnPr>
                                <a:cxnSpLocks noChangeShapeType="1"/>
                                <a:stCxn id="16" idx="2"/>
                              </wps:cNvCnPr>
                              <wps:spPr bwMode="auto">
                                <a:xfrm>
                                  <a:off x="1004374" y="2339340"/>
                                  <a:ext cx="10795" cy="1118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6559" y="3594100"/>
                                  <a:ext cx="4445" cy="6388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4290060"/>
                                  <a:ext cx="1264285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EA5674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补充体检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迁户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子女</w:t>
                                    </w:r>
                                    <w:r>
                                      <w:t>上学材料，</w:t>
                                    </w:r>
                                  </w:p>
                                  <w:p w14:paraId="28036FF1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准备</w:t>
                                    </w:r>
                                    <w:r>
                                      <w:t>转档。</w:t>
                                    </w:r>
                                  </w:p>
                                  <w:p w14:paraId="26EA3530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3"/>
                              <wps:cNvCnPr>
                                <a:cxnSpLocks noChangeShapeType="1"/>
                                <a:stCxn id="14" idx="2"/>
                              </wps:cNvCnPr>
                              <wps:spPr bwMode="auto">
                                <a:xfrm>
                                  <a:off x="4473379" y="287655"/>
                                  <a:ext cx="10795" cy="1642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"/>
                              <wps:cNvCnPr>
                                <a:cxnSpLocks noChangeShapeType="1"/>
                                <a:endCxn id="18" idx="3"/>
                              </wps:cNvCnPr>
                              <wps:spPr bwMode="auto">
                                <a:xfrm flipH="1" flipV="1">
                                  <a:off x="3475159" y="2286635"/>
                                  <a:ext cx="4597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93904" y="4763135"/>
                                  <a:ext cx="34099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5099" y="1339215"/>
                                  <a:ext cx="387350" cy="504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675" y="303825"/>
                                  <a:ext cx="1270" cy="552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8389" y="297180"/>
                                  <a:ext cx="1270" cy="540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9BA54" id="画布 34" o:spid="_x0000_s1026" editas="canvas" style="position:absolute;left:0;text-align:left;margin-left:-1.7pt;margin-top:56.2pt;width:409.35pt;height:442.85pt;z-index:-251657216;mso-position-horizontal-relative:margin;mso-position-vertical-relative:margin;mso-width-relative:margin;mso-height-relative:margin" coordsize="51987,5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987;height:56241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2837,2971" to="12837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9" type="#_x0000_t32" style="position:absolute;left:28388;top:13392;width:45;height:6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      <v:stroke endarrow="block"/>
                      </v:shape>
                      <v:shape id="AutoShape 6" o:spid="_x0000_s1030" type="#_x0000_t32" style="position:absolute;left:12837;top:4259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shape id="AutoShape 7" o:spid="_x0000_s1031" type="#_x0000_t32" style="position:absolute;left:16742;top:35560;width:396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shape id="AutoShape 8" o:spid="_x0000_s1032" type="#_x0000_t32" style="position:absolute;left:10043;top:44119;width:0;height:6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  <v:shape id="AutoShape 9" o:spid="_x0000_s1033" type="#_x0000_t32" style="position:absolute;left:16361;top:43726;width:46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10" o:spid="_x0000_s1034" type="#_x0000_t32" style="position:absolute;left:28433;top:25342;width:6;height:6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    <v:stroke endarrow="block"/>
                      </v:shape>
                      <v:shape id="AutoShape 11" o:spid="_x0000_s1035" type="#_x0000_t32" style="position:absolute;left:36275;top:44113;width:307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shape id="AutoShape 12" o:spid="_x0000_s1036" type="#_x0000_t32" style="position:absolute;left:10099;top:12014;width:39;height:6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shape id="AutoShape 13" o:spid="_x0000_s1037" type="#_x0000_t32" style="position:absolute;left:17511;top:10890;width:34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    <v:stroke endarrow="block"/>
                      </v:shape>
                      <v:shape id="AutoShape 14" o:spid="_x0000_s1038" type="#_x0000_t32" style="position:absolute;left:45210;top:24771;width:0;height:8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rect id="Rectangle 15" o:spid="_x0000_s1039" style="position:absolute;left:5916;width:804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14:paraId="43EE134A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人才办</w:t>
                              </w:r>
                            </w:p>
                            <w:p w14:paraId="1F66D2C7" w14:textId="77777777" w:rsidR="00B05383" w:rsidRDefault="00B05383" w:rsidP="00B05383"/>
                          </w:txbxContent>
                        </v:textbox>
                      </v:rect>
                      <v:rect id="Rectangle 16" o:spid="_x0000_s1040" style="position:absolute;left:24197;width:9614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14:paraId="46B0EE6A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学院（</w:t>
                              </w:r>
                              <w:r>
                                <w:rPr>
                                  <w:rFonts w:hint="eastAsia"/>
                                </w:rPr>
                                <w:t>系）</w:t>
                              </w:r>
                            </w:p>
                            <w:p w14:paraId="0CB73559" w14:textId="77777777" w:rsidR="00B05383" w:rsidRDefault="00B05383" w:rsidP="00B05383"/>
                          </w:txbxContent>
                        </v:textbox>
                      </v:rect>
                      <v:rect id="Rectangle 17" o:spid="_x0000_s1041" style="position:absolute;left:40707;width:804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14:paraId="6B864CD4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  <w:p w14:paraId="1A3E5562" w14:textId="77777777" w:rsidR="00B05383" w:rsidRDefault="00B05383" w:rsidP="00B05383"/>
                          </w:txbxContent>
                        </v:textbox>
                      </v:rect>
                      <v:rect id="Rectangle 18" o:spid="_x0000_s1042" style="position:absolute;left:2499;top:8966;width:1494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14:paraId="645E4786" w14:textId="77777777" w:rsidR="00B05383" w:rsidRDefault="00B05383" w:rsidP="00B0538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发布招收工作通知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2569;top:18440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14:paraId="0FEABEFE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审核招收计划，并在网上公布招收信息</w:t>
                              </w:r>
                            </w:p>
                            <w:p w14:paraId="3BADCB8C" w14:textId="77777777" w:rsidR="00B05383" w:rsidRPr="00827980" w:rsidRDefault="00B05383" w:rsidP="00B05383"/>
                          </w:txbxContent>
                        </v:textbox>
                      </v:rect>
                      <v:rect id="Rectangle 20" o:spid="_x0000_s1044" style="position:absolute;left:20997;top:8375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14:paraId="15669952" w14:textId="77777777" w:rsidR="00B05383" w:rsidRPr="00233F24" w:rsidRDefault="00B05383" w:rsidP="00B05383"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233F24">
                                <w:rPr>
                                  <w:rFonts w:ascii="宋体" w:hAnsi="宋体" w:hint="eastAsia"/>
                                  <w:szCs w:val="21"/>
                                </w:rPr>
                                <w:t>组织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教师填报招收计划书，并报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人才办</w:t>
                              </w:r>
                            </w:p>
                            <w:p w14:paraId="1C14A201" w14:textId="77777777" w:rsidR="00B05383" w:rsidRPr="00827980" w:rsidRDefault="00B05383" w:rsidP="00B05383"/>
                          </w:txbxContent>
                        </v:textbox>
                      </v:rect>
                      <v:rect id="Rectangle 21" o:spid="_x0000_s1045" style="position:absolute;left:22108;top:20389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14:paraId="5E97B137" w14:textId="77777777" w:rsidR="00B05383" w:rsidRPr="00827980" w:rsidRDefault="00B05383" w:rsidP="00B0538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组织遴选，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并安排体检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39348;top:19818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14:paraId="7C76754D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进行申报，</w:t>
                              </w:r>
                            </w:p>
                            <w:p w14:paraId="677F0182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参与院系遴选会</w:t>
                              </w:r>
                            </w:p>
                            <w:p w14:paraId="0E69BFDB" w14:textId="77777777" w:rsidR="00B05383" w:rsidRPr="00827980" w:rsidRDefault="00B05383" w:rsidP="00B05383"/>
                          </w:txbxContent>
                        </v:textbox>
                      </v:rect>
                      <v:rect id="Rectangle 23" o:spid="_x0000_s1047" style="position:absolute;left:40466;top:33254;width:9195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14:paraId="09F1F00E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参加体检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0997;top:32512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v:textbox>
                          <w:txbxContent>
                            <w:p w14:paraId="2193051B" w14:textId="77777777" w:rsidR="00B05383" w:rsidRPr="00827980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审查遴选通过者材料，报人才办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359;top:34486;width:16549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14:paraId="2037A33E" w14:textId="77777777" w:rsidR="00B05383" w:rsidRDefault="00B05383" w:rsidP="00B0538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审核材料，组织校级专家遴选，报学校审批，</w:t>
                              </w:r>
                              <w:r>
                                <w:t>将遴选结果通知</w:t>
                              </w:r>
                              <w:r>
                                <w:rPr>
                                  <w:rFonts w:hint="eastAsia"/>
                                </w:rPr>
                                <w:t>学院（系</w:t>
                              </w:r>
                              <w:r>
                                <w:t>）</w:t>
                              </w:r>
                            </w:p>
                            <w:p w14:paraId="117E517A" w14:textId="77777777" w:rsidR="00B05383" w:rsidRPr="00535ABD" w:rsidRDefault="00B05383" w:rsidP="00B05383"/>
                          </w:txbxContent>
                        </v:textbox>
                      </v:rect>
                      <v:rect id="Rectangle 26" o:spid="_x0000_s1050" style="position:absolute;left:20959;top:43091;width:1550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14:paraId="36086187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将结果通知申请人，</w:t>
                              </w:r>
                            </w:p>
                            <w:p w14:paraId="7A925853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持</w:t>
                              </w:r>
                              <w:r>
                                <w:t>博士后材料至学校办理进站手续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287;top:51638;width:1681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14:paraId="5B5351A6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为博士后</w:t>
                              </w:r>
                              <w:r>
                                <w:t>办理进站手续</w:t>
                              </w:r>
                            </w:p>
                            <w:p w14:paraId="267043EB" w14:textId="77777777" w:rsidR="00B05383" w:rsidRPr="008A743F" w:rsidRDefault="00B05383" w:rsidP="00B05383"/>
                          </w:txbxContent>
                        </v:textbox>
                      </v:rect>
                      <v:shape id="AutoShape 30" o:spid="_x0000_s1052" type="#_x0000_t32" style="position:absolute;left:10043;top:23393;width:108;height:11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31" o:spid="_x0000_s1053" type="#_x0000_t32" style="position:absolute;left:45165;top:35941;width:45;height:63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    <v:stroke endarrow="block"/>
                      </v:shape>
                      <v:rect id="Rectangle 32" o:spid="_x0000_s1054" style="position:absolute;left:39348;top:42900;width:12643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<v:textbox>
                          <w:txbxContent>
                            <w:p w14:paraId="3BEA5674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补充体检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迁户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子女</w:t>
                              </w:r>
                              <w:r>
                                <w:t>上学材料，</w:t>
                              </w:r>
                            </w:p>
                            <w:p w14:paraId="28036FF1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准备</w:t>
                              </w:r>
                              <w:r>
                                <w:t>转档。</w:t>
                              </w:r>
                            </w:p>
                            <w:p w14:paraId="26EA3530" w14:textId="77777777" w:rsidR="00B05383" w:rsidRPr="00827980" w:rsidRDefault="00B05383" w:rsidP="00B05383"/>
                          </w:txbxContent>
                        </v:textbox>
                      </v:rect>
                      <v:shape id="AutoShape 33" o:spid="_x0000_s1055" type="#_x0000_t32" style="position:absolute;left:44733;top:2876;width:108;height:16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shape id="AutoShape 34" o:spid="_x0000_s1056" type="#_x0000_t32" style="position:absolute;left:34751;top:22866;width:4597;height: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pqwwAAANs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p4ncLfl/QD9OoOAAD//wMAUEsBAi0AFAAGAAgAAAAhANvh9svuAAAAhQEAABMAAAAAAAAAAAAA&#10;AAAAAAAAAFtDb250ZW50X1R5cGVzXS54bWxQSwECLQAUAAYACAAAACEAWvQsW78AAAAVAQAACwAA&#10;AAAAAAAAAAAAAAAfAQAAX3JlbHMvLnJlbHNQSwECLQAUAAYACAAAACEA6bD6asMAAADbAAAADwAA&#10;AAAAAAAAAAAAAAAHAgAAZHJzL2Rvd25yZXYueG1sUEsFBgAAAAADAAMAtwAAAPcCAAAAAA==&#10;">
                        <v:stroke endarrow="block"/>
                      </v:shape>
                      <v:shape id="AutoShape 35" o:spid="_x0000_s1057" type="#_x0000_t32" style="position:absolute;left:35939;top:47631;width:340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<v:stroke endarrow="block"/>
                      </v:shape>
                      <v:shape id="AutoShape 36" o:spid="_x0000_s1058" type="#_x0000_t32" style="position:absolute;left:17250;top:13392;width:3874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12" o:spid="_x0000_s1059" type="#_x0000_t32" style="position:absolute;left:10086;top:3038;width:13;height:5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<v:stroke endarrow="block"/>
                      </v:shape>
                      <v:shape id="AutoShape 12" o:spid="_x0000_s1060" type="#_x0000_t32" style="position:absolute;left:28283;top:2971;width:13;height:5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14:paraId="753F44EB" w14:textId="77777777" w:rsidR="00E3749A" w:rsidRDefault="00E3749A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5DC219D" w14:textId="32B56DBA" w:rsidR="00BD1D07" w:rsidRDefault="00180444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  <w:r w:rsidR="0048252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人才工作领导小组</w:t>
            </w:r>
            <w:r w:rsidR="00482522">
              <w:rPr>
                <w:rFonts w:ascii="仿宋" w:eastAsia="仿宋" w:hAnsi="仿宋" w:cs="宋体"/>
                <w:kern w:val="0"/>
                <w:sz w:val="28"/>
                <w:szCs w:val="28"/>
              </w:rPr>
              <w:t>办公室</w:t>
            </w:r>
          </w:p>
          <w:p w14:paraId="29026E6F" w14:textId="6B3E0770" w:rsidR="00A17B49" w:rsidRPr="00B4403F" w:rsidRDefault="00F72E12" w:rsidP="00B05383">
            <w:pPr>
              <w:widowControl/>
              <w:spacing w:line="560" w:lineRule="exact"/>
              <w:ind w:right="112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</w:t>
            </w:r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B05383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</w:p>
        </w:tc>
      </w:tr>
      <w:tr w:rsidR="008333EA" w:rsidRPr="00B4403F" w14:paraId="35114DCA" w14:textId="77777777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80B95" w14:textId="77777777" w:rsidR="008333EA" w:rsidRDefault="008333EA" w:rsidP="00B05383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73E1FF1E" w14:textId="77777777" w:rsidR="00326A3D" w:rsidRPr="00326A3D" w:rsidRDefault="00326A3D" w:rsidP="00B05383">
      <w:pPr>
        <w:spacing w:line="560" w:lineRule="exact"/>
        <w:rPr>
          <w:rFonts w:hint="eastAsia"/>
        </w:rPr>
      </w:pPr>
    </w:p>
    <w:sectPr w:rsidR="00326A3D" w:rsidRPr="00326A3D" w:rsidSect="006916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BABF" w14:textId="77777777" w:rsidR="0095534B" w:rsidRDefault="0095534B" w:rsidP="00AF2516">
      <w:r>
        <w:separator/>
      </w:r>
    </w:p>
  </w:endnote>
  <w:endnote w:type="continuationSeparator" w:id="0">
    <w:p w14:paraId="46881A3E" w14:textId="77777777" w:rsidR="0095534B" w:rsidRDefault="0095534B" w:rsidP="00A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727155"/>
      <w:docPartObj>
        <w:docPartGallery w:val="Page Numbers (Bottom of Page)"/>
        <w:docPartUnique/>
      </w:docPartObj>
    </w:sdtPr>
    <w:sdtEndPr/>
    <w:sdtContent>
      <w:p w14:paraId="7F441987" w14:textId="77777777" w:rsidR="00326A3D" w:rsidRDefault="00326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5A9" w:rsidRPr="00BE75A9">
          <w:rPr>
            <w:noProof/>
            <w:lang w:val="zh-CN"/>
          </w:rPr>
          <w:t>4</w:t>
        </w:r>
        <w:r>
          <w:fldChar w:fldCharType="end"/>
        </w:r>
      </w:p>
    </w:sdtContent>
  </w:sdt>
  <w:p w14:paraId="7294563D" w14:textId="77777777" w:rsidR="00326A3D" w:rsidRDefault="00326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28A9" w14:textId="77777777" w:rsidR="0095534B" w:rsidRDefault="0095534B" w:rsidP="00AF2516">
      <w:r>
        <w:separator/>
      </w:r>
    </w:p>
  </w:footnote>
  <w:footnote w:type="continuationSeparator" w:id="0">
    <w:p w14:paraId="64AF0051" w14:textId="77777777" w:rsidR="0095534B" w:rsidRDefault="0095534B" w:rsidP="00AF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EDD"/>
    <w:multiLevelType w:val="hybridMultilevel"/>
    <w:tmpl w:val="E8E4201E"/>
    <w:lvl w:ilvl="0" w:tplc="4AE49B22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B5406B"/>
    <w:multiLevelType w:val="hybridMultilevel"/>
    <w:tmpl w:val="0B9EF1D8"/>
    <w:lvl w:ilvl="0" w:tplc="558C42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EE6F28"/>
    <w:multiLevelType w:val="hybridMultilevel"/>
    <w:tmpl w:val="503A2C24"/>
    <w:lvl w:ilvl="0" w:tplc="37C4A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6407F"/>
    <w:multiLevelType w:val="hybridMultilevel"/>
    <w:tmpl w:val="E23224C0"/>
    <w:lvl w:ilvl="0" w:tplc="F46EC02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1AD7DA7"/>
    <w:multiLevelType w:val="hybridMultilevel"/>
    <w:tmpl w:val="DA5A6C96"/>
    <w:lvl w:ilvl="0" w:tplc="8F54F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A1251"/>
    <w:multiLevelType w:val="hybridMultilevel"/>
    <w:tmpl w:val="12EC3FE0"/>
    <w:lvl w:ilvl="0" w:tplc="8DF8FBD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16"/>
    <w:rsid w:val="000027FD"/>
    <w:rsid w:val="00025D84"/>
    <w:rsid w:val="00030F61"/>
    <w:rsid w:val="000407A1"/>
    <w:rsid w:val="0006025C"/>
    <w:rsid w:val="000627EC"/>
    <w:rsid w:val="00092817"/>
    <w:rsid w:val="000C7D38"/>
    <w:rsid w:val="000D4A4C"/>
    <w:rsid w:val="00101A15"/>
    <w:rsid w:val="0010618D"/>
    <w:rsid w:val="00106D95"/>
    <w:rsid w:val="00115EC9"/>
    <w:rsid w:val="001310BE"/>
    <w:rsid w:val="00140D4C"/>
    <w:rsid w:val="00180444"/>
    <w:rsid w:val="0019180B"/>
    <w:rsid w:val="001A2ECB"/>
    <w:rsid w:val="001A308C"/>
    <w:rsid w:val="001A768B"/>
    <w:rsid w:val="001B55E6"/>
    <w:rsid w:val="001D3237"/>
    <w:rsid w:val="001E2F3D"/>
    <w:rsid w:val="002504F2"/>
    <w:rsid w:val="0025214F"/>
    <w:rsid w:val="00284E1C"/>
    <w:rsid w:val="00292075"/>
    <w:rsid w:val="002954E1"/>
    <w:rsid w:val="002A22EB"/>
    <w:rsid w:val="002B70E1"/>
    <w:rsid w:val="002C218D"/>
    <w:rsid w:val="002D001B"/>
    <w:rsid w:val="002E03C5"/>
    <w:rsid w:val="003003C0"/>
    <w:rsid w:val="00307C1F"/>
    <w:rsid w:val="00311F7A"/>
    <w:rsid w:val="00326A3D"/>
    <w:rsid w:val="00327D7B"/>
    <w:rsid w:val="003316CF"/>
    <w:rsid w:val="00337DD4"/>
    <w:rsid w:val="003872B4"/>
    <w:rsid w:val="00396951"/>
    <w:rsid w:val="003B54B9"/>
    <w:rsid w:val="003C0526"/>
    <w:rsid w:val="003E2D8E"/>
    <w:rsid w:val="003E7999"/>
    <w:rsid w:val="00417722"/>
    <w:rsid w:val="0042417D"/>
    <w:rsid w:val="00451121"/>
    <w:rsid w:val="004772FD"/>
    <w:rsid w:val="00480AEF"/>
    <w:rsid w:val="00482522"/>
    <w:rsid w:val="00486A0A"/>
    <w:rsid w:val="00526752"/>
    <w:rsid w:val="00530A87"/>
    <w:rsid w:val="0054056E"/>
    <w:rsid w:val="00587872"/>
    <w:rsid w:val="00587A0A"/>
    <w:rsid w:val="005A0055"/>
    <w:rsid w:val="005D4C20"/>
    <w:rsid w:val="005F3A76"/>
    <w:rsid w:val="005F5BA2"/>
    <w:rsid w:val="005F62DB"/>
    <w:rsid w:val="005F6AAD"/>
    <w:rsid w:val="005F6DE6"/>
    <w:rsid w:val="0065207D"/>
    <w:rsid w:val="00656FBB"/>
    <w:rsid w:val="006658E1"/>
    <w:rsid w:val="0068086C"/>
    <w:rsid w:val="00686D0F"/>
    <w:rsid w:val="00691657"/>
    <w:rsid w:val="00692205"/>
    <w:rsid w:val="006A4DB2"/>
    <w:rsid w:val="006B12AC"/>
    <w:rsid w:val="006E0B8E"/>
    <w:rsid w:val="006F162F"/>
    <w:rsid w:val="00706158"/>
    <w:rsid w:val="00706CE3"/>
    <w:rsid w:val="0073760E"/>
    <w:rsid w:val="007419C7"/>
    <w:rsid w:val="0077069F"/>
    <w:rsid w:val="00771355"/>
    <w:rsid w:val="00774412"/>
    <w:rsid w:val="00774F59"/>
    <w:rsid w:val="007D6790"/>
    <w:rsid w:val="007F2E2F"/>
    <w:rsid w:val="008333EA"/>
    <w:rsid w:val="00833DD0"/>
    <w:rsid w:val="00842D35"/>
    <w:rsid w:val="00886826"/>
    <w:rsid w:val="00890819"/>
    <w:rsid w:val="008C4544"/>
    <w:rsid w:val="008D6063"/>
    <w:rsid w:val="008E20D9"/>
    <w:rsid w:val="008E4255"/>
    <w:rsid w:val="009412B3"/>
    <w:rsid w:val="0094328E"/>
    <w:rsid w:val="0095534B"/>
    <w:rsid w:val="00991621"/>
    <w:rsid w:val="009A33BF"/>
    <w:rsid w:val="009A7DBB"/>
    <w:rsid w:val="009B077F"/>
    <w:rsid w:val="009B2C7E"/>
    <w:rsid w:val="009C6347"/>
    <w:rsid w:val="009C6A12"/>
    <w:rsid w:val="009D02CB"/>
    <w:rsid w:val="009D08CC"/>
    <w:rsid w:val="009E7919"/>
    <w:rsid w:val="009F0A9D"/>
    <w:rsid w:val="009F3F06"/>
    <w:rsid w:val="009F62CD"/>
    <w:rsid w:val="00A17B49"/>
    <w:rsid w:val="00A44886"/>
    <w:rsid w:val="00AA17C6"/>
    <w:rsid w:val="00AB071D"/>
    <w:rsid w:val="00AC3683"/>
    <w:rsid w:val="00AF2516"/>
    <w:rsid w:val="00AF747A"/>
    <w:rsid w:val="00B05383"/>
    <w:rsid w:val="00B074A1"/>
    <w:rsid w:val="00B24D38"/>
    <w:rsid w:val="00B4403F"/>
    <w:rsid w:val="00B44888"/>
    <w:rsid w:val="00B6741F"/>
    <w:rsid w:val="00BD1D07"/>
    <w:rsid w:val="00BE75A9"/>
    <w:rsid w:val="00C42158"/>
    <w:rsid w:val="00C515BE"/>
    <w:rsid w:val="00C95FD3"/>
    <w:rsid w:val="00CA2073"/>
    <w:rsid w:val="00CB70A8"/>
    <w:rsid w:val="00CC454D"/>
    <w:rsid w:val="00CD2658"/>
    <w:rsid w:val="00CE6E2A"/>
    <w:rsid w:val="00D33F44"/>
    <w:rsid w:val="00D65215"/>
    <w:rsid w:val="00D66AF0"/>
    <w:rsid w:val="00DD756B"/>
    <w:rsid w:val="00DF6380"/>
    <w:rsid w:val="00E26524"/>
    <w:rsid w:val="00E3097E"/>
    <w:rsid w:val="00E3749A"/>
    <w:rsid w:val="00E5028E"/>
    <w:rsid w:val="00E5295B"/>
    <w:rsid w:val="00E745D2"/>
    <w:rsid w:val="00E771D5"/>
    <w:rsid w:val="00E84E51"/>
    <w:rsid w:val="00E96AC0"/>
    <w:rsid w:val="00EA39B5"/>
    <w:rsid w:val="00ED08EA"/>
    <w:rsid w:val="00F26FA1"/>
    <w:rsid w:val="00F31A1B"/>
    <w:rsid w:val="00F41DB0"/>
    <w:rsid w:val="00F52AB4"/>
    <w:rsid w:val="00F72E12"/>
    <w:rsid w:val="00F811EC"/>
    <w:rsid w:val="00FD06F6"/>
    <w:rsid w:val="00FE1A37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262C2"/>
  <w15:docId w15:val="{2E053EFA-29FF-4E87-8237-BB872E2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25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51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F2516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AF25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251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337DD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72F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2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5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auth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LYT</cp:lastModifiedBy>
  <cp:revision>109</cp:revision>
  <cp:lastPrinted>2019-05-06T09:03:00Z</cp:lastPrinted>
  <dcterms:created xsi:type="dcterms:W3CDTF">2015-01-09T08:30:00Z</dcterms:created>
  <dcterms:modified xsi:type="dcterms:W3CDTF">2022-04-05T14:47:00Z</dcterms:modified>
</cp:coreProperties>
</file>